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C4EAE" w14:textId="714518BB" w:rsidR="007B2797" w:rsidRDefault="007B2797" w:rsidP="007B2797">
      <w:pPr>
        <w:pStyle w:val="CRCoverPage"/>
        <w:tabs>
          <w:tab w:val="right" w:pos="9639"/>
        </w:tabs>
        <w:spacing w:after="0"/>
        <w:rPr>
          <w:b/>
          <w:i/>
          <w:noProof/>
          <w:sz w:val="28"/>
        </w:rPr>
      </w:pPr>
      <w:r>
        <w:rPr>
          <w:b/>
          <w:noProof/>
          <w:sz w:val="24"/>
        </w:rPr>
        <w:t>3GPP TSG-SA3-LI Meeting #58</w:t>
      </w:r>
      <w:r>
        <w:rPr>
          <w:b/>
          <w:i/>
          <w:noProof/>
          <w:sz w:val="28"/>
        </w:rPr>
        <w:tab/>
        <w:t>S3i150</w:t>
      </w:r>
      <w:r w:rsidR="00F235AF">
        <w:rPr>
          <w:b/>
          <w:i/>
          <w:noProof/>
          <w:sz w:val="28"/>
        </w:rPr>
        <w:t>183</w:t>
      </w:r>
    </w:p>
    <w:p w14:paraId="77F34778" w14:textId="660DDB7E" w:rsidR="007B2797" w:rsidRDefault="007B2797" w:rsidP="007B2797">
      <w:pPr>
        <w:pStyle w:val="CRCoverPage"/>
        <w:outlineLvl w:val="0"/>
        <w:rPr>
          <w:b/>
          <w:noProof/>
          <w:sz w:val="24"/>
        </w:rPr>
      </w:pPr>
      <w:r>
        <w:rPr>
          <w:b/>
          <w:noProof/>
          <w:sz w:val="24"/>
        </w:rPr>
        <w:t>Singapore, Singapore, 14-16 July 2015</w:t>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2797" w14:paraId="4E4232B4" w14:textId="77777777" w:rsidTr="007B2797">
        <w:tc>
          <w:tcPr>
            <w:tcW w:w="9641" w:type="dxa"/>
            <w:gridSpan w:val="9"/>
            <w:tcBorders>
              <w:top w:val="single" w:sz="4" w:space="0" w:color="auto"/>
              <w:left w:val="single" w:sz="4" w:space="0" w:color="auto"/>
              <w:right w:val="single" w:sz="4" w:space="0" w:color="auto"/>
            </w:tcBorders>
          </w:tcPr>
          <w:p w14:paraId="4B09B3C4" w14:textId="77777777" w:rsidR="007B2797" w:rsidRDefault="007B2797" w:rsidP="007B2797">
            <w:pPr>
              <w:pStyle w:val="CRCoverPage"/>
              <w:spacing w:after="0"/>
              <w:jc w:val="right"/>
              <w:rPr>
                <w:i/>
                <w:noProof/>
              </w:rPr>
            </w:pPr>
            <w:r>
              <w:rPr>
                <w:i/>
                <w:noProof/>
                <w:sz w:val="14"/>
              </w:rPr>
              <w:t>CR-Form-v11</w:t>
            </w:r>
          </w:p>
        </w:tc>
      </w:tr>
      <w:tr w:rsidR="007B2797" w14:paraId="036053FA" w14:textId="77777777" w:rsidTr="007B2797">
        <w:tc>
          <w:tcPr>
            <w:tcW w:w="9641" w:type="dxa"/>
            <w:gridSpan w:val="9"/>
            <w:tcBorders>
              <w:left w:val="single" w:sz="4" w:space="0" w:color="auto"/>
              <w:right w:val="single" w:sz="4" w:space="0" w:color="auto"/>
            </w:tcBorders>
          </w:tcPr>
          <w:p w14:paraId="5CA00EB0" w14:textId="77777777" w:rsidR="007B2797" w:rsidRDefault="007B2797" w:rsidP="007B2797">
            <w:pPr>
              <w:pStyle w:val="CRCoverPage"/>
              <w:spacing w:after="0"/>
              <w:jc w:val="center"/>
              <w:rPr>
                <w:noProof/>
              </w:rPr>
            </w:pPr>
            <w:r>
              <w:rPr>
                <w:b/>
                <w:noProof/>
                <w:sz w:val="32"/>
              </w:rPr>
              <w:t>CHANGE REQUEST</w:t>
            </w:r>
          </w:p>
        </w:tc>
      </w:tr>
      <w:tr w:rsidR="007B2797" w14:paraId="1F394500" w14:textId="77777777" w:rsidTr="007B2797">
        <w:tc>
          <w:tcPr>
            <w:tcW w:w="9641" w:type="dxa"/>
            <w:gridSpan w:val="9"/>
            <w:tcBorders>
              <w:left w:val="single" w:sz="4" w:space="0" w:color="auto"/>
              <w:right w:val="single" w:sz="4" w:space="0" w:color="auto"/>
            </w:tcBorders>
          </w:tcPr>
          <w:p w14:paraId="21824FBA" w14:textId="77777777" w:rsidR="007B2797" w:rsidRDefault="007B2797" w:rsidP="007B2797">
            <w:pPr>
              <w:pStyle w:val="CRCoverPage"/>
              <w:spacing w:after="0"/>
              <w:rPr>
                <w:noProof/>
                <w:sz w:val="8"/>
                <w:szCs w:val="8"/>
              </w:rPr>
            </w:pPr>
          </w:p>
        </w:tc>
      </w:tr>
      <w:tr w:rsidR="007B2797" w14:paraId="4848825B" w14:textId="77777777" w:rsidTr="007B2797">
        <w:tc>
          <w:tcPr>
            <w:tcW w:w="142" w:type="dxa"/>
            <w:tcBorders>
              <w:left w:val="single" w:sz="4" w:space="0" w:color="auto"/>
            </w:tcBorders>
          </w:tcPr>
          <w:p w14:paraId="7318CDD7" w14:textId="77777777" w:rsidR="007B2797" w:rsidRDefault="007B2797" w:rsidP="007B2797">
            <w:pPr>
              <w:pStyle w:val="CRCoverPage"/>
              <w:spacing w:after="0"/>
              <w:jc w:val="right"/>
              <w:rPr>
                <w:noProof/>
              </w:rPr>
            </w:pPr>
          </w:p>
        </w:tc>
        <w:tc>
          <w:tcPr>
            <w:tcW w:w="2126" w:type="dxa"/>
            <w:shd w:val="pct30" w:color="FFFF00" w:fill="auto"/>
          </w:tcPr>
          <w:p w14:paraId="199D9DD4" w14:textId="6D396C7B" w:rsidR="007B2797" w:rsidRDefault="007B2797" w:rsidP="007B2797">
            <w:pPr>
              <w:pStyle w:val="CRCoverPage"/>
              <w:spacing w:after="0"/>
              <w:rPr>
                <w:b/>
                <w:noProof/>
                <w:sz w:val="28"/>
              </w:rPr>
            </w:pPr>
            <w:r>
              <w:rPr>
                <w:b/>
                <w:noProof/>
                <w:sz w:val="28"/>
              </w:rPr>
              <w:t>33.107</w:t>
            </w:r>
          </w:p>
        </w:tc>
        <w:tc>
          <w:tcPr>
            <w:tcW w:w="709" w:type="dxa"/>
          </w:tcPr>
          <w:p w14:paraId="4EBC9712" w14:textId="77777777" w:rsidR="007B2797" w:rsidRDefault="007B2797" w:rsidP="007B2797">
            <w:pPr>
              <w:pStyle w:val="CRCoverPage"/>
              <w:spacing w:after="0"/>
              <w:jc w:val="center"/>
              <w:rPr>
                <w:noProof/>
              </w:rPr>
            </w:pPr>
            <w:r>
              <w:rPr>
                <w:b/>
                <w:noProof/>
                <w:sz w:val="28"/>
              </w:rPr>
              <w:t>CR</w:t>
            </w:r>
          </w:p>
        </w:tc>
        <w:tc>
          <w:tcPr>
            <w:tcW w:w="1276" w:type="dxa"/>
            <w:shd w:val="pct30" w:color="FFFF00" w:fill="auto"/>
          </w:tcPr>
          <w:p w14:paraId="33FC6B33" w14:textId="67B5CEFA" w:rsidR="007B2797" w:rsidRDefault="00F235AF" w:rsidP="007B2797">
            <w:pPr>
              <w:pStyle w:val="CRCoverPage"/>
              <w:spacing w:after="0"/>
              <w:rPr>
                <w:noProof/>
              </w:rPr>
            </w:pPr>
            <w:r>
              <w:rPr>
                <w:b/>
                <w:noProof/>
                <w:sz w:val="28"/>
              </w:rPr>
              <w:t>0180</w:t>
            </w:r>
            <w:bookmarkStart w:id="0" w:name="_GoBack"/>
            <w:bookmarkEnd w:id="0"/>
          </w:p>
        </w:tc>
        <w:tc>
          <w:tcPr>
            <w:tcW w:w="709" w:type="dxa"/>
          </w:tcPr>
          <w:p w14:paraId="75A95F50" w14:textId="77777777" w:rsidR="007B2797" w:rsidRDefault="007B2797" w:rsidP="007B2797">
            <w:pPr>
              <w:pStyle w:val="CRCoverPage"/>
              <w:tabs>
                <w:tab w:val="right" w:pos="625"/>
              </w:tabs>
              <w:spacing w:after="0"/>
              <w:jc w:val="center"/>
              <w:rPr>
                <w:noProof/>
              </w:rPr>
            </w:pPr>
            <w:r>
              <w:rPr>
                <w:b/>
                <w:bCs/>
                <w:noProof/>
                <w:sz w:val="28"/>
              </w:rPr>
              <w:t>rev</w:t>
            </w:r>
          </w:p>
        </w:tc>
        <w:tc>
          <w:tcPr>
            <w:tcW w:w="425" w:type="dxa"/>
            <w:shd w:val="pct30" w:color="FFFF00" w:fill="auto"/>
          </w:tcPr>
          <w:p w14:paraId="7DBA6D74" w14:textId="77777777" w:rsidR="007B2797" w:rsidRDefault="007B2797" w:rsidP="007B2797">
            <w:pPr>
              <w:pStyle w:val="CRCoverPage"/>
              <w:spacing w:after="0"/>
              <w:jc w:val="center"/>
              <w:rPr>
                <w:b/>
                <w:noProof/>
              </w:rPr>
            </w:pPr>
            <w:r>
              <w:rPr>
                <w:b/>
                <w:noProof/>
                <w:sz w:val="32"/>
              </w:rPr>
              <w:t>-</w:t>
            </w:r>
          </w:p>
        </w:tc>
        <w:tc>
          <w:tcPr>
            <w:tcW w:w="2693" w:type="dxa"/>
          </w:tcPr>
          <w:p w14:paraId="740602D5" w14:textId="77777777" w:rsidR="007B2797" w:rsidRDefault="007B2797" w:rsidP="007B27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A7A3C9" w14:textId="1BCBE433" w:rsidR="007B2797" w:rsidRDefault="007B2797" w:rsidP="007B2797">
            <w:pPr>
              <w:pStyle w:val="CRCoverPage"/>
              <w:spacing w:after="0"/>
              <w:jc w:val="center"/>
              <w:rPr>
                <w:noProof/>
              </w:rPr>
            </w:pPr>
            <w:r>
              <w:rPr>
                <w:b/>
                <w:noProof/>
                <w:sz w:val="32"/>
              </w:rPr>
              <w:t>12.11.0</w:t>
            </w:r>
          </w:p>
        </w:tc>
        <w:tc>
          <w:tcPr>
            <w:tcW w:w="143" w:type="dxa"/>
            <w:tcBorders>
              <w:right w:val="single" w:sz="4" w:space="0" w:color="auto"/>
            </w:tcBorders>
          </w:tcPr>
          <w:p w14:paraId="2B4319FB" w14:textId="77777777" w:rsidR="007B2797" w:rsidRDefault="007B2797" w:rsidP="007B2797">
            <w:pPr>
              <w:pStyle w:val="CRCoverPage"/>
              <w:spacing w:after="0"/>
              <w:rPr>
                <w:noProof/>
              </w:rPr>
            </w:pPr>
          </w:p>
        </w:tc>
      </w:tr>
      <w:tr w:rsidR="007B2797" w14:paraId="2B298FB1" w14:textId="77777777" w:rsidTr="007B2797">
        <w:tc>
          <w:tcPr>
            <w:tcW w:w="9641" w:type="dxa"/>
            <w:gridSpan w:val="9"/>
            <w:tcBorders>
              <w:left w:val="single" w:sz="4" w:space="0" w:color="auto"/>
              <w:right w:val="single" w:sz="4" w:space="0" w:color="auto"/>
            </w:tcBorders>
          </w:tcPr>
          <w:p w14:paraId="20BDC489" w14:textId="77777777" w:rsidR="007B2797" w:rsidRDefault="007B2797" w:rsidP="007B2797">
            <w:pPr>
              <w:pStyle w:val="CRCoverPage"/>
              <w:spacing w:after="0"/>
              <w:rPr>
                <w:noProof/>
              </w:rPr>
            </w:pPr>
          </w:p>
        </w:tc>
      </w:tr>
      <w:tr w:rsidR="007B2797" w14:paraId="10988300" w14:textId="77777777" w:rsidTr="007B2797">
        <w:tc>
          <w:tcPr>
            <w:tcW w:w="9641" w:type="dxa"/>
            <w:gridSpan w:val="9"/>
            <w:tcBorders>
              <w:top w:val="single" w:sz="4" w:space="0" w:color="auto"/>
            </w:tcBorders>
          </w:tcPr>
          <w:p w14:paraId="747A3D8F" w14:textId="77777777" w:rsidR="007B2797" w:rsidRPr="00F25D98" w:rsidRDefault="007B2797" w:rsidP="007B279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B2797" w14:paraId="2E5C80A6" w14:textId="77777777" w:rsidTr="007B2797">
        <w:tc>
          <w:tcPr>
            <w:tcW w:w="9641" w:type="dxa"/>
            <w:gridSpan w:val="9"/>
          </w:tcPr>
          <w:p w14:paraId="45E647C7" w14:textId="77777777" w:rsidR="007B2797" w:rsidRDefault="007B2797" w:rsidP="007B2797">
            <w:pPr>
              <w:pStyle w:val="CRCoverPage"/>
              <w:spacing w:after="0"/>
              <w:rPr>
                <w:noProof/>
                <w:sz w:val="8"/>
                <w:szCs w:val="8"/>
              </w:rPr>
            </w:pPr>
          </w:p>
        </w:tc>
      </w:tr>
    </w:tbl>
    <w:p w14:paraId="2DC0349A" w14:textId="77777777" w:rsidR="007B2797" w:rsidRDefault="007B2797" w:rsidP="007B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797" w14:paraId="18595C58" w14:textId="77777777" w:rsidTr="007B2797">
        <w:tc>
          <w:tcPr>
            <w:tcW w:w="2835" w:type="dxa"/>
          </w:tcPr>
          <w:p w14:paraId="41AEB8AF" w14:textId="77777777" w:rsidR="007B2797" w:rsidRDefault="007B2797" w:rsidP="007B2797">
            <w:pPr>
              <w:pStyle w:val="CRCoverPage"/>
              <w:tabs>
                <w:tab w:val="right" w:pos="2751"/>
              </w:tabs>
              <w:spacing w:after="0"/>
              <w:rPr>
                <w:b/>
                <w:i/>
                <w:noProof/>
              </w:rPr>
            </w:pPr>
            <w:r>
              <w:rPr>
                <w:b/>
                <w:i/>
                <w:noProof/>
              </w:rPr>
              <w:t>Proposed change affects:</w:t>
            </w:r>
          </w:p>
        </w:tc>
        <w:tc>
          <w:tcPr>
            <w:tcW w:w="1418" w:type="dxa"/>
          </w:tcPr>
          <w:p w14:paraId="66EFE903" w14:textId="77777777" w:rsidR="007B2797" w:rsidRDefault="007B2797" w:rsidP="007B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B1752" w14:textId="77777777" w:rsidR="007B2797" w:rsidRDefault="007B2797" w:rsidP="007B2797">
            <w:pPr>
              <w:pStyle w:val="CRCoverPage"/>
              <w:spacing w:after="0"/>
              <w:jc w:val="center"/>
              <w:rPr>
                <w:b/>
                <w:caps/>
                <w:noProof/>
              </w:rPr>
            </w:pPr>
          </w:p>
        </w:tc>
        <w:tc>
          <w:tcPr>
            <w:tcW w:w="709" w:type="dxa"/>
            <w:tcBorders>
              <w:left w:val="single" w:sz="4" w:space="0" w:color="auto"/>
            </w:tcBorders>
          </w:tcPr>
          <w:p w14:paraId="364A689A" w14:textId="77777777" w:rsidR="007B2797" w:rsidRDefault="007B2797" w:rsidP="007B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B9E2E" w14:textId="77777777" w:rsidR="007B2797" w:rsidRDefault="007B2797" w:rsidP="007B2797">
            <w:pPr>
              <w:pStyle w:val="CRCoverPage"/>
              <w:spacing w:after="0"/>
              <w:jc w:val="center"/>
              <w:rPr>
                <w:b/>
                <w:caps/>
                <w:noProof/>
              </w:rPr>
            </w:pPr>
          </w:p>
        </w:tc>
        <w:tc>
          <w:tcPr>
            <w:tcW w:w="2126" w:type="dxa"/>
          </w:tcPr>
          <w:p w14:paraId="70103A6D" w14:textId="77777777" w:rsidR="007B2797" w:rsidRDefault="007B2797" w:rsidP="007B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E6122" w14:textId="77777777" w:rsidR="007B2797" w:rsidRDefault="007B2797" w:rsidP="007B2797">
            <w:pPr>
              <w:pStyle w:val="CRCoverPage"/>
              <w:spacing w:after="0"/>
              <w:jc w:val="center"/>
              <w:rPr>
                <w:b/>
                <w:caps/>
                <w:noProof/>
              </w:rPr>
            </w:pPr>
          </w:p>
        </w:tc>
        <w:tc>
          <w:tcPr>
            <w:tcW w:w="1418" w:type="dxa"/>
            <w:tcBorders>
              <w:left w:val="nil"/>
            </w:tcBorders>
          </w:tcPr>
          <w:p w14:paraId="0C0120CF" w14:textId="77777777" w:rsidR="007B2797" w:rsidRDefault="007B2797" w:rsidP="007B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4554E" w14:textId="77777777" w:rsidR="007B2797" w:rsidRDefault="007B2797" w:rsidP="007B2797">
            <w:pPr>
              <w:pStyle w:val="CRCoverPage"/>
              <w:spacing w:after="0"/>
              <w:jc w:val="center"/>
              <w:rPr>
                <w:b/>
                <w:bCs/>
                <w:caps/>
                <w:noProof/>
              </w:rPr>
            </w:pPr>
            <w:r>
              <w:rPr>
                <w:b/>
                <w:bCs/>
                <w:caps/>
                <w:noProof/>
              </w:rPr>
              <w:t>X</w:t>
            </w:r>
          </w:p>
        </w:tc>
      </w:tr>
    </w:tbl>
    <w:p w14:paraId="373848A0" w14:textId="77777777" w:rsidR="007B2797" w:rsidRDefault="007B2797" w:rsidP="007B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2797" w14:paraId="10B87356" w14:textId="77777777" w:rsidTr="007B2797">
        <w:tc>
          <w:tcPr>
            <w:tcW w:w="9641" w:type="dxa"/>
            <w:gridSpan w:val="11"/>
          </w:tcPr>
          <w:p w14:paraId="054705DC" w14:textId="77777777" w:rsidR="007B2797" w:rsidRDefault="007B2797" w:rsidP="007B2797">
            <w:pPr>
              <w:pStyle w:val="CRCoverPage"/>
              <w:spacing w:after="0"/>
              <w:rPr>
                <w:noProof/>
                <w:sz w:val="8"/>
                <w:szCs w:val="8"/>
              </w:rPr>
            </w:pPr>
          </w:p>
        </w:tc>
      </w:tr>
      <w:tr w:rsidR="007B2797" w14:paraId="0BF77110" w14:textId="77777777" w:rsidTr="007B2797">
        <w:tc>
          <w:tcPr>
            <w:tcW w:w="1843" w:type="dxa"/>
            <w:tcBorders>
              <w:top w:val="single" w:sz="4" w:space="0" w:color="auto"/>
              <w:left w:val="single" w:sz="4" w:space="0" w:color="auto"/>
            </w:tcBorders>
          </w:tcPr>
          <w:p w14:paraId="0F2D5661" w14:textId="77777777" w:rsidR="007B2797" w:rsidRDefault="007B2797" w:rsidP="007B27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9577A30" w14:textId="631C7E16" w:rsidR="007B2797" w:rsidRDefault="007B2797" w:rsidP="007B2797">
            <w:pPr>
              <w:pStyle w:val="CRCoverPage"/>
              <w:spacing w:after="0"/>
              <w:ind w:left="100"/>
              <w:rPr>
                <w:noProof/>
              </w:rPr>
            </w:pPr>
            <w:r>
              <w:rPr>
                <w:noProof/>
              </w:rPr>
              <w:t>Separate Delivery of Messaging Services</w:t>
            </w:r>
            <w:r w:rsidR="00F235AF">
              <w:rPr>
                <w:noProof/>
              </w:rPr>
              <w:t xml:space="preserve"> – ICE-DF</w:t>
            </w:r>
          </w:p>
        </w:tc>
      </w:tr>
      <w:tr w:rsidR="007B2797" w14:paraId="6F193B84" w14:textId="77777777" w:rsidTr="007B2797">
        <w:tc>
          <w:tcPr>
            <w:tcW w:w="1843" w:type="dxa"/>
            <w:tcBorders>
              <w:left w:val="single" w:sz="4" w:space="0" w:color="auto"/>
            </w:tcBorders>
          </w:tcPr>
          <w:p w14:paraId="2EB91C53"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E8067C2" w14:textId="77777777" w:rsidR="007B2797" w:rsidRDefault="007B2797" w:rsidP="007B2797">
            <w:pPr>
              <w:pStyle w:val="CRCoverPage"/>
              <w:spacing w:after="0"/>
              <w:rPr>
                <w:noProof/>
                <w:sz w:val="8"/>
                <w:szCs w:val="8"/>
              </w:rPr>
            </w:pPr>
          </w:p>
        </w:tc>
      </w:tr>
      <w:tr w:rsidR="007B2797" w14:paraId="4A10DCD4" w14:textId="77777777" w:rsidTr="007B2797">
        <w:tc>
          <w:tcPr>
            <w:tcW w:w="1843" w:type="dxa"/>
            <w:tcBorders>
              <w:left w:val="single" w:sz="4" w:space="0" w:color="auto"/>
            </w:tcBorders>
          </w:tcPr>
          <w:p w14:paraId="360D2014" w14:textId="77777777" w:rsidR="007B2797" w:rsidRDefault="007B2797" w:rsidP="007B27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94731D" w14:textId="77777777" w:rsidR="007B2797" w:rsidRDefault="007B2797" w:rsidP="007B2797">
            <w:pPr>
              <w:pStyle w:val="CRCoverPage"/>
              <w:spacing w:after="0"/>
              <w:ind w:left="100"/>
              <w:rPr>
                <w:noProof/>
              </w:rPr>
            </w:pPr>
            <w:r>
              <w:rPr>
                <w:noProof/>
              </w:rPr>
              <w:t>SA3-LI (OTD)</w:t>
            </w:r>
          </w:p>
        </w:tc>
      </w:tr>
      <w:tr w:rsidR="007B2797" w14:paraId="2CE1BD39" w14:textId="77777777" w:rsidTr="007B2797">
        <w:tc>
          <w:tcPr>
            <w:tcW w:w="1843" w:type="dxa"/>
            <w:tcBorders>
              <w:left w:val="single" w:sz="4" w:space="0" w:color="auto"/>
            </w:tcBorders>
          </w:tcPr>
          <w:p w14:paraId="03F47AD3" w14:textId="77777777" w:rsidR="007B2797" w:rsidRDefault="007B2797" w:rsidP="007B27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18A0E8" w14:textId="77777777" w:rsidR="007B2797" w:rsidRDefault="007B2797" w:rsidP="007B2797">
            <w:pPr>
              <w:pStyle w:val="CRCoverPage"/>
              <w:spacing w:after="0"/>
              <w:ind w:left="100"/>
              <w:rPr>
                <w:noProof/>
              </w:rPr>
            </w:pPr>
            <w:r>
              <w:rPr>
                <w:noProof/>
              </w:rPr>
              <w:t>SA3</w:t>
            </w:r>
          </w:p>
        </w:tc>
      </w:tr>
      <w:tr w:rsidR="007B2797" w14:paraId="131767DA" w14:textId="77777777" w:rsidTr="007B2797">
        <w:tc>
          <w:tcPr>
            <w:tcW w:w="1843" w:type="dxa"/>
            <w:tcBorders>
              <w:left w:val="single" w:sz="4" w:space="0" w:color="auto"/>
            </w:tcBorders>
          </w:tcPr>
          <w:p w14:paraId="6B24FE7C"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543BF88" w14:textId="77777777" w:rsidR="007B2797" w:rsidRDefault="007B2797" w:rsidP="007B2797">
            <w:pPr>
              <w:pStyle w:val="CRCoverPage"/>
              <w:spacing w:after="0"/>
              <w:rPr>
                <w:noProof/>
                <w:sz w:val="8"/>
                <w:szCs w:val="8"/>
              </w:rPr>
            </w:pPr>
          </w:p>
        </w:tc>
      </w:tr>
      <w:tr w:rsidR="007B2797" w14:paraId="1796BC44" w14:textId="77777777" w:rsidTr="007B2797">
        <w:tc>
          <w:tcPr>
            <w:tcW w:w="1843" w:type="dxa"/>
            <w:tcBorders>
              <w:left w:val="single" w:sz="4" w:space="0" w:color="auto"/>
            </w:tcBorders>
          </w:tcPr>
          <w:p w14:paraId="03F7C674" w14:textId="77777777" w:rsidR="007B2797" w:rsidRDefault="007B2797" w:rsidP="007B2797">
            <w:pPr>
              <w:pStyle w:val="CRCoverPage"/>
              <w:tabs>
                <w:tab w:val="right" w:pos="1759"/>
              </w:tabs>
              <w:spacing w:after="0"/>
              <w:rPr>
                <w:b/>
                <w:i/>
                <w:noProof/>
              </w:rPr>
            </w:pPr>
            <w:r>
              <w:rPr>
                <w:b/>
                <w:i/>
                <w:noProof/>
              </w:rPr>
              <w:t>Work item code:</w:t>
            </w:r>
          </w:p>
        </w:tc>
        <w:tc>
          <w:tcPr>
            <w:tcW w:w="3260" w:type="dxa"/>
            <w:gridSpan w:val="5"/>
            <w:shd w:val="pct30" w:color="FFFF00" w:fill="auto"/>
          </w:tcPr>
          <w:p w14:paraId="538502B7" w14:textId="77777777" w:rsidR="007B2797" w:rsidRDefault="007B2797" w:rsidP="007B2797">
            <w:pPr>
              <w:pStyle w:val="CRCoverPage"/>
              <w:spacing w:after="0"/>
              <w:ind w:left="100"/>
              <w:rPr>
                <w:noProof/>
              </w:rPr>
            </w:pPr>
            <w:r>
              <w:rPr>
                <w:noProof/>
              </w:rPr>
              <w:t>LI13</w:t>
            </w:r>
          </w:p>
        </w:tc>
        <w:tc>
          <w:tcPr>
            <w:tcW w:w="994" w:type="dxa"/>
            <w:gridSpan w:val="2"/>
            <w:tcBorders>
              <w:left w:val="nil"/>
            </w:tcBorders>
          </w:tcPr>
          <w:p w14:paraId="30C617A0" w14:textId="77777777" w:rsidR="007B2797" w:rsidRDefault="007B2797" w:rsidP="007B2797">
            <w:pPr>
              <w:pStyle w:val="CRCoverPage"/>
              <w:spacing w:after="0"/>
              <w:ind w:right="100"/>
              <w:rPr>
                <w:noProof/>
              </w:rPr>
            </w:pPr>
          </w:p>
        </w:tc>
        <w:tc>
          <w:tcPr>
            <w:tcW w:w="1417" w:type="dxa"/>
            <w:gridSpan w:val="2"/>
            <w:tcBorders>
              <w:left w:val="nil"/>
            </w:tcBorders>
          </w:tcPr>
          <w:p w14:paraId="3A85133E" w14:textId="77777777" w:rsidR="007B2797" w:rsidRDefault="007B2797" w:rsidP="007B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FFB41" w14:textId="0363AC75" w:rsidR="007B2797" w:rsidRDefault="007B2797" w:rsidP="007B2797">
            <w:pPr>
              <w:pStyle w:val="CRCoverPage"/>
              <w:spacing w:after="0"/>
              <w:ind w:left="100"/>
              <w:rPr>
                <w:noProof/>
              </w:rPr>
            </w:pPr>
            <w:r>
              <w:rPr>
                <w:noProof/>
              </w:rPr>
              <w:t>2015-07-07</w:t>
            </w:r>
          </w:p>
        </w:tc>
      </w:tr>
      <w:tr w:rsidR="007B2797" w14:paraId="220894B8" w14:textId="77777777" w:rsidTr="007B2797">
        <w:tc>
          <w:tcPr>
            <w:tcW w:w="1843" w:type="dxa"/>
            <w:tcBorders>
              <w:left w:val="single" w:sz="4" w:space="0" w:color="auto"/>
            </w:tcBorders>
          </w:tcPr>
          <w:p w14:paraId="0CC13367" w14:textId="77777777" w:rsidR="007B2797" w:rsidRDefault="007B2797" w:rsidP="007B2797">
            <w:pPr>
              <w:pStyle w:val="CRCoverPage"/>
              <w:spacing w:after="0"/>
              <w:rPr>
                <w:b/>
                <w:i/>
                <w:noProof/>
                <w:sz w:val="8"/>
                <w:szCs w:val="8"/>
              </w:rPr>
            </w:pPr>
          </w:p>
        </w:tc>
        <w:tc>
          <w:tcPr>
            <w:tcW w:w="1560" w:type="dxa"/>
            <w:gridSpan w:val="4"/>
          </w:tcPr>
          <w:p w14:paraId="6ADDC0D2" w14:textId="77777777" w:rsidR="007B2797" w:rsidRDefault="007B2797" w:rsidP="007B2797">
            <w:pPr>
              <w:pStyle w:val="CRCoverPage"/>
              <w:spacing w:after="0"/>
              <w:rPr>
                <w:noProof/>
                <w:sz w:val="8"/>
                <w:szCs w:val="8"/>
              </w:rPr>
            </w:pPr>
          </w:p>
        </w:tc>
        <w:tc>
          <w:tcPr>
            <w:tcW w:w="2694" w:type="dxa"/>
            <w:gridSpan w:val="3"/>
          </w:tcPr>
          <w:p w14:paraId="583B204A" w14:textId="77777777" w:rsidR="007B2797" w:rsidRDefault="007B2797" w:rsidP="007B2797">
            <w:pPr>
              <w:pStyle w:val="CRCoverPage"/>
              <w:spacing w:after="0"/>
              <w:rPr>
                <w:noProof/>
                <w:sz w:val="8"/>
                <w:szCs w:val="8"/>
              </w:rPr>
            </w:pPr>
          </w:p>
        </w:tc>
        <w:tc>
          <w:tcPr>
            <w:tcW w:w="1417" w:type="dxa"/>
            <w:gridSpan w:val="2"/>
          </w:tcPr>
          <w:p w14:paraId="6F529537" w14:textId="77777777" w:rsidR="007B2797" w:rsidRDefault="007B2797" w:rsidP="007B2797">
            <w:pPr>
              <w:pStyle w:val="CRCoverPage"/>
              <w:spacing w:after="0"/>
              <w:rPr>
                <w:noProof/>
                <w:sz w:val="8"/>
                <w:szCs w:val="8"/>
              </w:rPr>
            </w:pPr>
          </w:p>
        </w:tc>
        <w:tc>
          <w:tcPr>
            <w:tcW w:w="2127" w:type="dxa"/>
            <w:tcBorders>
              <w:right w:val="single" w:sz="4" w:space="0" w:color="auto"/>
            </w:tcBorders>
          </w:tcPr>
          <w:p w14:paraId="4E33531E" w14:textId="77777777" w:rsidR="007B2797" w:rsidRDefault="007B2797" w:rsidP="007B2797">
            <w:pPr>
              <w:pStyle w:val="CRCoverPage"/>
              <w:spacing w:after="0"/>
              <w:rPr>
                <w:noProof/>
                <w:sz w:val="8"/>
                <w:szCs w:val="8"/>
              </w:rPr>
            </w:pPr>
          </w:p>
        </w:tc>
      </w:tr>
      <w:tr w:rsidR="007B2797" w14:paraId="7E543CF2" w14:textId="77777777" w:rsidTr="007B2797">
        <w:trPr>
          <w:cantSplit/>
        </w:trPr>
        <w:tc>
          <w:tcPr>
            <w:tcW w:w="1843" w:type="dxa"/>
            <w:tcBorders>
              <w:left w:val="single" w:sz="4" w:space="0" w:color="auto"/>
            </w:tcBorders>
          </w:tcPr>
          <w:p w14:paraId="3E3E231F" w14:textId="77777777" w:rsidR="007B2797" w:rsidRDefault="007B2797" w:rsidP="007B2797">
            <w:pPr>
              <w:pStyle w:val="CRCoverPage"/>
              <w:tabs>
                <w:tab w:val="right" w:pos="1759"/>
              </w:tabs>
              <w:spacing w:after="0"/>
              <w:rPr>
                <w:b/>
                <w:i/>
                <w:noProof/>
              </w:rPr>
            </w:pPr>
            <w:r>
              <w:rPr>
                <w:b/>
                <w:i/>
                <w:noProof/>
              </w:rPr>
              <w:t>Category:</w:t>
            </w:r>
          </w:p>
        </w:tc>
        <w:tc>
          <w:tcPr>
            <w:tcW w:w="425" w:type="dxa"/>
            <w:shd w:val="pct30" w:color="FFFF00" w:fill="auto"/>
          </w:tcPr>
          <w:p w14:paraId="70D632A7" w14:textId="77777777" w:rsidR="007B2797" w:rsidRDefault="007B2797" w:rsidP="007B2797">
            <w:pPr>
              <w:pStyle w:val="CRCoverPage"/>
              <w:spacing w:after="0"/>
              <w:ind w:left="100"/>
              <w:rPr>
                <w:b/>
                <w:noProof/>
              </w:rPr>
            </w:pPr>
            <w:r>
              <w:rPr>
                <w:b/>
                <w:noProof/>
              </w:rPr>
              <w:t>B</w:t>
            </w:r>
          </w:p>
        </w:tc>
        <w:tc>
          <w:tcPr>
            <w:tcW w:w="3829" w:type="dxa"/>
            <w:gridSpan w:val="6"/>
            <w:tcBorders>
              <w:left w:val="nil"/>
            </w:tcBorders>
          </w:tcPr>
          <w:p w14:paraId="64621B10" w14:textId="77777777" w:rsidR="007B2797" w:rsidRDefault="007B2797" w:rsidP="007B2797">
            <w:pPr>
              <w:pStyle w:val="CRCoverPage"/>
              <w:spacing w:after="0"/>
              <w:rPr>
                <w:noProof/>
              </w:rPr>
            </w:pPr>
          </w:p>
        </w:tc>
        <w:tc>
          <w:tcPr>
            <w:tcW w:w="1417" w:type="dxa"/>
            <w:gridSpan w:val="2"/>
            <w:tcBorders>
              <w:left w:val="nil"/>
            </w:tcBorders>
          </w:tcPr>
          <w:p w14:paraId="22B53252" w14:textId="77777777" w:rsidR="007B2797" w:rsidRDefault="007B2797" w:rsidP="007B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830C8" w14:textId="77777777" w:rsidR="007B2797" w:rsidRDefault="007B2797" w:rsidP="007B2797">
            <w:pPr>
              <w:pStyle w:val="CRCoverPage"/>
              <w:spacing w:after="0"/>
              <w:ind w:left="100"/>
              <w:rPr>
                <w:noProof/>
              </w:rPr>
            </w:pPr>
            <w:r>
              <w:rPr>
                <w:noProof/>
              </w:rPr>
              <w:t>Rel-13</w:t>
            </w:r>
          </w:p>
        </w:tc>
      </w:tr>
      <w:tr w:rsidR="007B2797" w14:paraId="37B01DA9" w14:textId="77777777" w:rsidTr="007B2797">
        <w:tc>
          <w:tcPr>
            <w:tcW w:w="1843" w:type="dxa"/>
            <w:tcBorders>
              <w:left w:val="single" w:sz="4" w:space="0" w:color="auto"/>
              <w:bottom w:val="single" w:sz="4" w:space="0" w:color="auto"/>
            </w:tcBorders>
          </w:tcPr>
          <w:p w14:paraId="00B31D62" w14:textId="77777777" w:rsidR="007B2797" w:rsidRDefault="007B2797" w:rsidP="007B2797">
            <w:pPr>
              <w:pStyle w:val="CRCoverPage"/>
              <w:spacing w:after="0"/>
              <w:rPr>
                <w:b/>
                <w:i/>
                <w:noProof/>
              </w:rPr>
            </w:pPr>
          </w:p>
        </w:tc>
        <w:tc>
          <w:tcPr>
            <w:tcW w:w="4678" w:type="dxa"/>
            <w:gridSpan w:val="8"/>
            <w:tcBorders>
              <w:bottom w:val="single" w:sz="4" w:space="0" w:color="auto"/>
            </w:tcBorders>
          </w:tcPr>
          <w:p w14:paraId="727AE9AD" w14:textId="77777777" w:rsidR="007B2797" w:rsidRDefault="007B2797" w:rsidP="007B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39113" w14:textId="77777777" w:rsidR="007B2797" w:rsidRDefault="007B2797" w:rsidP="007B279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7B9E" w14:textId="77777777" w:rsidR="007B2797" w:rsidRPr="007C2097" w:rsidRDefault="007B2797" w:rsidP="007B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B2797" w14:paraId="6D7E305B" w14:textId="77777777" w:rsidTr="007B2797">
        <w:tc>
          <w:tcPr>
            <w:tcW w:w="1843" w:type="dxa"/>
          </w:tcPr>
          <w:p w14:paraId="7A6EBE3F" w14:textId="77777777" w:rsidR="007B2797" w:rsidRDefault="007B2797" w:rsidP="007B2797">
            <w:pPr>
              <w:pStyle w:val="CRCoverPage"/>
              <w:spacing w:after="0"/>
              <w:rPr>
                <w:b/>
                <w:i/>
                <w:noProof/>
                <w:sz w:val="8"/>
                <w:szCs w:val="8"/>
              </w:rPr>
            </w:pPr>
          </w:p>
        </w:tc>
        <w:tc>
          <w:tcPr>
            <w:tcW w:w="7798" w:type="dxa"/>
            <w:gridSpan w:val="10"/>
          </w:tcPr>
          <w:p w14:paraId="05857FA2" w14:textId="77777777" w:rsidR="007B2797" w:rsidRDefault="007B2797" w:rsidP="007B2797">
            <w:pPr>
              <w:pStyle w:val="CRCoverPage"/>
              <w:spacing w:after="0"/>
              <w:rPr>
                <w:noProof/>
                <w:sz w:val="8"/>
                <w:szCs w:val="8"/>
              </w:rPr>
            </w:pPr>
          </w:p>
        </w:tc>
      </w:tr>
      <w:tr w:rsidR="007B2797" w14:paraId="628101BE" w14:textId="77777777" w:rsidTr="007B2797">
        <w:tc>
          <w:tcPr>
            <w:tcW w:w="2268" w:type="dxa"/>
            <w:gridSpan w:val="2"/>
            <w:tcBorders>
              <w:top w:val="single" w:sz="4" w:space="0" w:color="auto"/>
              <w:left w:val="single" w:sz="4" w:space="0" w:color="auto"/>
            </w:tcBorders>
          </w:tcPr>
          <w:p w14:paraId="1D121057" w14:textId="77777777" w:rsidR="007B2797" w:rsidRDefault="007B2797" w:rsidP="007B27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09A80E" w14:textId="34496BD5" w:rsidR="007B2797" w:rsidRDefault="007B2797" w:rsidP="007B2797">
            <w:pPr>
              <w:pStyle w:val="CRCoverPage"/>
              <w:spacing w:after="0"/>
              <w:rPr>
                <w:noProof/>
              </w:rPr>
            </w:pPr>
            <w:r>
              <w:rPr>
                <w:noProof/>
              </w:rPr>
              <w:t>There are no capabilities defined in 33.107 for the support of separate delivery of Messaging Services.  Such capabilities are needed to meet legal requirements based on national regulations.</w:t>
            </w:r>
          </w:p>
        </w:tc>
      </w:tr>
      <w:tr w:rsidR="007B2797" w14:paraId="2032CCAF" w14:textId="77777777" w:rsidTr="007B2797">
        <w:tc>
          <w:tcPr>
            <w:tcW w:w="2268" w:type="dxa"/>
            <w:gridSpan w:val="2"/>
            <w:tcBorders>
              <w:left w:val="single" w:sz="4" w:space="0" w:color="auto"/>
            </w:tcBorders>
          </w:tcPr>
          <w:p w14:paraId="0A2CBC01"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71352E01" w14:textId="77777777" w:rsidR="007B2797" w:rsidRDefault="007B2797" w:rsidP="007B2797">
            <w:pPr>
              <w:pStyle w:val="CRCoverPage"/>
              <w:spacing w:after="0"/>
              <w:rPr>
                <w:noProof/>
                <w:sz w:val="8"/>
                <w:szCs w:val="8"/>
              </w:rPr>
            </w:pPr>
          </w:p>
        </w:tc>
      </w:tr>
      <w:tr w:rsidR="007B2797" w14:paraId="7E13D155" w14:textId="77777777" w:rsidTr="007B2797">
        <w:tc>
          <w:tcPr>
            <w:tcW w:w="2268" w:type="dxa"/>
            <w:gridSpan w:val="2"/>
            <w:tcBorders>
              <w:left w:val="single" w:sz="4" w:space="0" w:color="auto"/>
            </w:tcBorders>
          </w:tcPr>
          <w:p w14:paraId="57E313D7" w14:textId="77777777" w:rsidR="007B2797" w:rsidRDefault="007B2797" w:rsidP="007B27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7CF6C6" w14:textId="28BE8ED6" w:rsidR="007B2797" w:rsidRDefault="007B2797" w:rsidP="00437CBC">
            <w:pPr>
              <w:pStyle w:val="CRCoverPage"/>
              <w:spacing w:after="0"/>
              <w:ind w:left="100"/>
              <w:rPr>
                <w:noProof/>
              </w:rPr>
            </w:pPr>
            <w:r>
              <w:rPr>
                <w:noProof/>
              </w:rPr>
              <w:t xml:space="preserve">This paper propses the addition of functionality to 33.107 to describe the information that is passed from an Intercept Control Element (ICE) to a Delivery Function (DF) regardless of the specific Messaging Service being used </w:t>
            </w:r>
            <w:r w:rsidR="00437CBC">
              <w:rPr>
                <w:noProof/>
              </w:rPr>
              <w:t xml:space="preserve">or the protocol used to convey this to the target.  </w:t>
            </w:r>
          </w:p>
        </w:tc>
      </w:tr>
      <w:tr w:rsidR="007B2797" w14:paraId="228C8492" w14:textId="77777777" w:rsidTr="007B2797">
        <w:tc>
          <w:tcPr>
            <w:tcW w:w="2268" w:type="dxa"/>
            <w:gridSpan w:val="2"/>
            <w:tcBorders>
              <w:left w:val="single" w:sz="4" w:space="0" w:color="auto"/>
            </w:tcBorders>
          </w:tcPr>
          <w:p w14:paraId="5952AE0D"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53EC1272" w14:textId="77777777" w:rsidR="007B2797" w:rsidRDefault="007B2797" w:rsidP="007B2797">
            <w:pPr>
              <w:pStyle w:val="CRCoverPage"/>
              <w:spacing w:after="0"/>
              <w:rPr>
                <w:noProof/>
                <w:sz w:val="8"/>
                <w:szCs w:val="8"/>
              </w:rPr>
            </w:pPr>
          </w:p>
        </w:tc>
      </w:tr>
      <w:tr w:rsidR="007B2797" w14:paraId="303CB07D" w14:textId="77777777" w:rsidTr="007B2797">
        <w:tc>
          <w:tcPr>
            <w:tcW w:w="2268" w:type="dxa"/>
            <w:gridSpan w:val="2"/>
            <w:tcBorders>
              <w:left w:val="single" w:sz="4" w:space="0" w:color="auto"/>
              <w:bottom w:val="single" w:sz="4" w:space="0" w:color="auto"/>
            </w:tcBorders>
          </w:tcPr>
          <w:p w14:paraId="03C690C3" w14:textId="77777777" w:rsidR="007B2797" w:rsidRDefault="007B2797" w:rsidP="007B27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AC3365" w14:textId="3F26D836" w:rsidR="007B2797" w:rsidRDefault="00437CBC" w:rsidP="007B2797">
            <w:pPr>
              <w:pStyle w:val="CRCoverPage"/>
              <w:spacing w:after="0"/>
              <w:ind w:left="100"/>
              <w:rPr>
                <w:noProof/>
              </w:rPr>
            </w:pPr>
            <w:r>
              <w:rPr>
                <w:noProof/>
              </w:rPr>
              <w:t>CSPs may not be able to meet national regulations that require the separate delivery of Messaging Services from other services.</w:t>
            </w:r>
          </w:p>
        </w:tc>
      </w:tr>
      <w:tr w:rsidR="007B2797" w14:paraId="005870D0" w14:textId="77777777" w:rsidTr="007B2797">
        <w:tc>
          <w:tcPr>
            <w:tcW w:w="2268" w:type="dxa"/>
            <w:gridSpan w:val="2"/>
          </w:tcPr>
          <w:p w14:paraId="234B7C8F" w14:textId="77777777" w:rsidR="007B2797" w:rsidRDefault="007B2797" w:rsidP="007B2797">
            <w:pPr>
              <w:pStyle w:val="CRCoverPage"/>
              <w:spacing w:after="0"/>
              <w:rPr>
                <w:b/>
                <w:i/>
                <w:noProof/>
                <w:sz w:val="8"/>
                <w:szCs w:val="8"/>
              </w:rPr>
            </w:pPr>
          </w:p>
        </w:tc>
        <w:tc>
          <w:tcPr>
            <w:tcW w:w="7373" w:type="dxa"/>
            <w:gridSpan w:val="9"/>
          </w:tcPr>
          <w:p w14:paraId="21F648ED" w14:textId="77777777" w:rsidR="007B2797" w:rsidRDefault="007B2797" w:rsidP="007B2797">
            <w:pPr>
              <w:pStyle w:val="CRCoverPage"/>
              <w:spacing w:after="0"/>
              <w:rPr>
                <w:noProof/>
                <w:sz w:val="8"/>
                <w:szCs w:val="8"/>
              </w:rPr>
            </w:pPr>
          </w:p>
        </w:tc>
      </w:tr>
      <w:tr w:rsidR="007B2797" w14:paraId="034B0E7F" w14:textId="77777777" w:rsidTr="007B2797">
        <w:tc>
          <w:tcPr>
            <w:tcW w:w="2268" w:type="dxa"/>
            <w:gridSpan w:val="2"/>
            <w:tcBorders>
              <w:top w:val="single" w:sz="4" w:space="0" w:color="auto"/>
              <w:left w:val="single" w:sz="4" w:space="0" w:color="auto"/>
            </w:tcBorders>
          </w:tcPr>
          <w:p w14:paraId="5BEC7E54" w14:textId="77777777" w:rsidR="007B2797" w:rsidRDefault="007B2797" w:rsidP="007B27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B74126" w14:textId="7A7FC7C4" w:rsidR="007B2797" w:rsidRDefault="00437CBC" w:rsidP="007B2797">
            <w:pPr>
              <w:pStyle w:val="CRCoverPage"/>
              <w:spacing w:after="0"/>
              <w:ind w:left="100"/>
              <w:rPr>
                <w:noProof/>
              </w:rPr>
            </w:pPr>
            <w:r>
              <w:rPr>
                <w:noProof/>
              </w:rPr>
              <w:t>New Clause X.</w:t>
            </w:r>
          </w:p>
        </w:tc>
      </w:tr>
      <w:tr w:rsidR="007B2797" w14:paraId="5B5BAF22" w14:textId="77777777" w:rsidTr="007B2797">
        <w:tc>
          <w:tcPr>
            <w:tcW w:w="2268" w:type="dxa"/>
            <w:gridSpan w:val="2"/>
            <w:tcBorders>
              <w:left w:val="single" w:sz="4" w:space="0" w:color="auto"/>
            </w:tcBorders>
          </w:tcPr>
          <w:p w14:paraId="7177E0BF"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1EF5EB96" w14:textId="77777777" w:rsidR="007B2797" w:rsidRDefault="007B2797" w:rsidP="007B2797">
            <w:pPr>
              <w:pStyle w:val="CRCoverPage"/>
              <w:spacing w:after="0"/>
              <w:rPr>
                <w:noProof/>
                <w:sz w:val="8"/>
                <w:szCs w:val="8"/>
              </w:rPr>
            </w:pPr>
          </w:p>
        </w:tc>
      </w:tr>
      <w:tr w:rsidR="007B2797" w14:paraId="141B92E6" w14:textId="77777777" w:rsidTr="007B2797">
        <w:tc>
          <w:tcPr>
            <w:tcW w:w="2268" w:type="dxa"/>
            <w:gridSpan w:val="2"/>
            <w:tcBorders>
              <w:left w:val="single" w:sz="4" w:space="0" w:color="auto"/>
            </w:tcBorders>
          </w:tcPr>
          <w:p w14:paraId="675A9CCA" w14:textId="77777777" w:rsidR="007B2797" w:rsidRDefault="007B2797" w:rsidP="007B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DF1BD" w14:textId="77777777" w:rsidR="007B2797" w:rsidRDefault="007B2797" w:rsidP="007B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98E8" w14:textId="77777777" w:rsidR="007B2797" w:rsidRDefault="007B2797" w:rsidP="007B2797">
            <w:pPr>
              <w:pStyle w:val="CRCoverPage"/>
              <w:spacing w:after="0"/>
              <w:jc w:val="center"/>
              <w:rPr>
                <w:b/>
                <w:caps/>
                <w:noProof/>
              </w:rPr>
            </w:pPr>
            <w:r>
              <w:rPr>
                <w:b/>
                <w:caps/>
                <w:noProof/>
              </w:rPr>
              <w:t>N</w:t>
            </w:r>
          </w:p>
        </w:tc>
        <w:tc>
          <w:tcPr>
            <w:tcW w:w="2977" w:type="dxa"/>
            <w:gridSpan w:val="3"/>
          </w:tcPr>
          <w:p w14:paraId="3549CD6E" w14:textId="77777777" w:rsidR="007B2797" w:rsidRDefault="007B2797" w:rsidP="007B279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B5AC3EF" w14:textId="77777777" w:rsidR="007B2797" w:rsidRDefault="007B2797" w:rsidP="007B2797">
            <w:pPr>
              <w:pStyle w:val="CRCoverPage"/>
              <w:spacing w:after="0"/>
              <w:ind w:left="99"/>
              <w:rPr>
                <w:noProof/>
              </w:rPr>
            </w:pPr>
          </w:p>
        </w:tc>
      </w:tr>
      <w:tr w:rsidR="007B2797" w14:paraId="4D73A66E" w14:textId="77777777" w:rsidTr="007B2797">
        <w:tc>
          <w:tcPr>
            <w:tcW w:w="2268" w:type="dxa"/>
            <w:gridSpan w:val="2"/>
            <w:tcBorders>
              <w:left w:val="single" w:sz="4" w:space="0" w:color="auto"/>
            </w:tcBorders>
          </w:tcPr>
          <w:p w14:paraId="00DF4AC4" w14:textId="77777777" w:rsidR="007B2797" w:rsidRDefault="007B2797" w:rsidP="007B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3E014"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0C72" w14:textId="77777777" w:rsidR="007B2797" w:rsidRDefault="007B2797" w:rsidP="007B2797">
            <w:pPr>
              <w:pStyle w:val="CRCoverPage"/>
              <w:spacing w:after="0"/>
              <w:jc w:val="center"/>
              <w:rPr>
                <w:b/>
                <w:caps/>
                <w:noProof/>
              </w:rPr>
            </w:pPr>
            <w:r>
              <w:rPr>
                <w:b/>
                <w:caps/>
                <w:noProof/>
              </w:rPr>
              <w:t>X</w:t>
            </w:r>
          </w:p>
        </w:tc>
        <w:tc>
          <w:tcPr>
            <w:tcW w:w="2977" w:type="dxa"/>
            <w:gridSpan w:val="3"/>
          </w:tcPr>
          <w:p w14:paraId="0E026B10" w14:textId="77777777" w:rsidR="007B2797" w:rsidRDefault="007B2797" w:rsidP="007B27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DD2076D" w14:textId="77777777" w:rsidR="007B2797" w:rsidRDefault="007B2797" w:rsidP="007B2797">
            <w:pPr>
              <w:pStyle w:val="CRCoverPage"/>
              <w:spacing w:after="0"/>
              <w:ind w:left="99"/>
              <w:rPr>
                <w:noProof/>
              </w:rPr>
            </w:pPr>
            <w:r>
              <w:rPr>
                <w:noProof/>
              </w:rPr>
              <w:t xml:space="preserve">TS/TR ... CR ... </w:t>
            </w:r>
          </w:p>
        </w:tc>
      </w:tr>
      <w:tr w:rsidR="007B2797" w14:paraId="0126D3F2" w14:textId="77777777" w:rsidTr="007B2797">
        <w:tc>
          <w:tcPr>
            <w:tcW w:w="2268" w:type="dxa"/>
            <w:gridSpan w:val="2"/>
            <w:tcBorders>
              <w:left w:val="single" w:sz="4" w:space="0" w:color="auto"/>
            </w:tcBorders>
          </w:tcPr>
          <w:p w14:paraId="68C4AEE3" w14:textId="77777777" w:rsidR="007B2797" w:rsidRDefault="007B2797" w:rsidP="007B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762E01"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FB9A6" w14:textId="77777777" w:rsidR="007B2797" w:rsidRDefault="007B2797" w:rsidP="007B2797">
            <w:pPr>
              <w:pStyle w:val="CRCoverPage"/>
              <w:spacing w:after="0"/>
              <w:jc w:val="center"/>
              <w:rPr>
                <w:b/>
                <w:caps/>
                <w:noProof/>
              </w:rPr>
            </w:pPr>
            <w:r>
              <w:rPr>
                <w:b/>
                <w:caps/>
                <w:noProof/>
              </w:rPr>
              <w:t>X</w:t>
            </w:r>
          </w:p>
        </w:tc>
        <w:tc>
          <w:tcPr>
            <w:tcW w:w="2977" w:type="dxa"/>
            <w:gridSpan w:val="3"/>
          </w:tcPr>
          <w:p w14:paraId="0811F49E" w14:textId="77777777" w:rsidR="007B2797" w:rsidRDefault="007B2797" w:rsidP="007B27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3E206AC" w14:textId="77777777" w:rsidR="007B2797" w:rsidRDefault="007B2797" w:rsidP="007B2797">
            <w:pPr>
              <w:pStyle w:val="CRCoverPage"/>
              <w:spacing w:after="0"/>
              <w:ind w:left="99"/>
              <w:rPr>
                <w:noProof/>
              </w:rPr>
            </w:pPr>
            <w:r>
              <w:rPr>
                <w:noProof/>
              </w:rPr>
              <w:t xml:space="preserve">TS/TR ... CR ... </w:t>
            </w:r>
          </w:p>
        </w:tc>
      </w:tr>
      <w:tr w:rsidR="007B2797" w14:paraId="2D0FD8F6" w14:textId="77777777" w:rsidTr="007B2797">
        <w:tc>
          <w:tcPr>
            <w:tcW w:w="2268" w:type="dxa"/>
            <w:gridSpan w:val="2"/>
            <w:tcBorders>
              <w:left w:val="single" w:sz="4" w:space="0" w:color="auto"/>
            </w:tcBorders>
          </w:tcPr>
          <w:p w14:paraId="499DAE20" w14:textId="77777777" w:rsidR="007B2797" w:rsidRDefault="007B2797" w:rsidP="007B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DD8D8"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4A5E5" w14:textId="77777777" w:rsidR="007B2797" w:rsidRDefault="007B2797" w:rsidP="007B2797">
            <w:pPr>
              <w:pStyle w:val="CRCoverPage"/>
              <w:spacing w:after="0"/>
              <w:jc w:val="center"/>
              <w:rPr>
                <w:b/>
                <w:caps/>
                <w:noProof/>
              </w:rPr>
            </w:pPr>
            <w:r>
              <w:rPr>
                <w:b/>
                <w:caps/>
                <w:noProof/>
              </w:rPr>
              <w:t>X</w:t>
            </w:r>
          </w:p>
        </w:tc>
        <w:tc>
          <w:tcPr>
            <w:tcW w:w="2977" w:type="dxa"/>
            <w:gridSpan w:val="3"/>
          </w:tcPr>
          <w:p w14:paraId="5CBD0A59" w14:textId="77777777" w:rsidR="007B2797" w:rsidRDefault="007B2797" w:rsidP="007B27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B42CF19" w14:textId="77777777" w:rsidR="007B2797" w:rsidRDefault="007B2797" w:rsidP="007B2797">
            <w:pPr>
              <w:pStyle w:val="CRCoverPage"/>
              <w:spacing w:after="0"/>
              <w:ind w:left="99"/>
              <w:rPr>
                <w:noProof/>
              </w:rPr>
            </w:pPr>
            <w:r>
              <w:rPr>
                <w:noProof/>
              </w:rPr>
              <w:t xml:space="preserve">TS/TR ... CR ... </w:t>
            </w:r>
          </w:p>
        </w:tc>
      </w:tr>
      <w:tr w:rsidR="007B2797" w14:paraId="702F1A7D" w14:textId="77777777" w:rsidTr="007B2797">
        <w:tc>
          <w:tcPr>
            <w:tcW w:w="2268" w:type="dxa"/>
            <w:gridSpan w:val="2"/>
            <w:tcBorders>
              <w:left w:val="single" w:sz="4" w:space="0" w:color="auto"/>
            </w:tcBorders>
          </w:tcPr>
          <w:p w14:paraId="540317E7" w14:textId="77777777" w:rsidR="007B2797" w:rsidRDefault="007B2797" w:rsidP="007B2797">
            <w:pPr>
              <w:pStyle w:val="CRCoverPage"/>
              <w:spacing w:after="0"/>
              <w:rPr>
                <w:b/>
                <w:i/>
                <w:noProof/>
              </w:rPr>
            </w:pPr>
          </w:p>
        </w:tc>
        <w:tc>
          <w:tcPr>
            <w:tcW w:w="7373" w:type="dxa"/>
            <w:gridSpan w:val="9"/>
            <w:tcBorders>
              <w:right w:val="single" w:sz="4" w:space="0" w:color="auto"/>
            </w:tcBorders>
          </w:tcPr>
          <w:p w14:paraId="15B8DE26" w14:textId="77777777" w:rsidR="007B2797" w:rsidRDefault="007B2797" w:rsidP="007B2797">
            <w:pPr>
              <w:pStyle w:val="CRCoverPage"/>
              <w:spacing w:after="0"/>
              <w:rPr>
                <w:noProof/>
              </w:rPr>
            </w:pPr>
          </w:p>
        </w:tc>
      </w:tr>
      <w:tr w:rsidR="007B2797" w14:paraId="11C72D0B" w14:textId="77777777" w:rsidTr="007B2797">
        <w:tc>
          <w:tcPr>
            <w:tcW w:w="2268" w:type="dxa"/>
            <w:gridSpan w:val="2"/>
            <w:tcBorders>
              <w:left w:val="single" w:sz="4" w:space="0" w:color="auto"/>
              <w:bottom w:val="single" w:sz="4" w:space="0" w:color="auto"/>
            </w:tcBorders>
          </w:tcPr>
          <w:p w14:paraId="5A182093" w14:textId="77777777" w:rsidR="007B2797" w:rsidRDefault="007B2797" w:rsidP="007B27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AA68848" w14:textId="77777777" w:rsidR="007B2797" w:rsidRDefault="007B2797" w:rsidP="007B2797">
            <w:pPr>
              <w:pStyle w:val="CRCoverPage"/>
              <w:spacing w:after="0"/>
              <w:ind w:left="100"/>
              <w:rPr>
                <w:noProof/>
              </w:rPr>
            </w:pPr>
            <w:r>
              <w:rPr>
                <w:noProof/>
              </w:rPr>
              <w:t>None</w:t>
            </w:r>
          </w:p>
        </w:tc>
      </w:tr>
    </w:tbl>
    <w:p w14:paraId="2117AE47" w14:textId="77777777" w:rsidR="007B2797" w:rsidRDefault="007B2797" w:rsidP="007B2797">
      <w:pPr>
        <w:pStyle w:val="CRCoverPage"/>
        <w:spacing w:after="0"/>
        <w:rPr>
          <w:noProof/>
          <w:sz w:val="8"/>
          <w:szCs w:val="8"/>
        </w:rPr>
      </w:pPr>
    </w:p>
    <w:p w14:paraId="2485A4E0" w14:textId="77777777" w:rsidR="007B2797" w:rsidRDefault="007B2797" w:rsidP="007B2797">
      <w:pPr>
        <w:rPr>
          <w:b/>
          <w:bCs/>
          <w:noProof/>
          <w:color w:val="0000FF"/>
          <w:sz w:val="28"/>
          <w:szCs w:val="28"/>
        </w:rPr>
      </w:pPr>
    </w:p>
    <w:p w14:paraId="4F78B365" w14:textId="77777777" w:rsidR="00B61884" w:rsidRDefault="00B61884"/>
    <w:p w14:paraId="64871A4F" w14:textId="77777777" w:rsidR="00F325A9" w:rsidRPr="009F28B4" w:rsidRDefault="00F325A9" w:rsidP="00F325A9">
      <w:pPr>
        <w:pStyle w:val="Heading1"/>
        <w:rPr>
          <w:noProof/>
        </w:rPr>
      </w:pPr>
      <w:r>
        <w:br w:type="column"/>
      </w:r>
      <w:bookmarkStart w:id="1" w:name="_Toc422385958"/>
      <w:r>
        <w:rPr>
          <w:noProof/>
        </w:rPr>
        <w:lastRenderedPageBreak/>
        <w:t>X</w:t>
      </w:r>
      <w:r>
        <w:rPr>
          <w:noProof/>
        </w:rPr>
        <w:tab/>
      </w:r>
      <w:r w:rsidRPr="009F28B4">
        <w:rPr>
          <w:noProof/>
        </w:rPr>
        <w:t xml:space="preserve">Invocation of Lawful Interception for </w:t>
      </w:r>
      <w:bookmarkEnd w:id="1"/>
      <w:r>
        <w:rPr>
          <w:noProof/>
        </w:rPr>
        <w:t>Messaging Services</w:t>
      </w:r>
    </w:p>
    <w:p w14:paraId="2E0922C4" w14:textId="77777777" w:rsidR="00F325A9" w:rsidRDefault="00F325A9" w:rsidP="00F325A9">
      <w:pPr>
        <w:pStyle w:val="Heading2"/>
      </w:pPr>
      <w:bookmarkStart w:id="2" w:name="_Toc422385959"/>
      <w:r>
        <w:t>X</w:t>
      </w:r>
      <w:r w:rsidRPr="00E94886">
        <w:t>.</w:t>
      </w:r>
      <w:r>
        <w:t>1</w:t>
      </w:r>
      <w:r>
        <w:tab/>
        <w:t xml:space="preserve">Overview of </w:t>
      </w:r>
      <w:bookmarkEnd w:id="2"/>
      <w:r>
        <w:t xml:space="preserve">Messaging Services Interception </w:t>
      </w:r>
    </w:p>
    <w:p w14:paraId="2F87796B" w14:textId="77777777" w:rsidR="00F325A9" w:rsidRDefault="00F325A9" w:rsidP="00F325A9">
      <w:pPr>
        <w:jc w:val="both"/>
      </w:pPr>
      <w:r>
        <w:t xml:space="preserve">The capabilities defined in this clause apply when the interception of Messaging services is to be separated from the interception of all other services. </w:t>
      </w:r>
    </w:p>
    <w:p w14:paraId="7B49CAE5" w14:textId="77777777" w:rsidR="00F325A9" w:rsidRDefault="00F325A9" w:rsidP="00F325A9">
      <w:pPr>
        <w:jc w:val="both"/>
      </w:pPr>
      <w:r>
        <w:t xml:space="preserve">The network nodes, involved in providing the interception of a Messaging service, shall be determined based on the deployment configuration and the messaging scenario. </w:t>
      </w:r>
    </w:p>
    <w:p w14:paraId="6140177D" w14:textId="0121D80E" w:rsidR="007B2797" w:rsidRPr="007B2797" w:rsidRDefault="007B2797" w:rsidP="007B2797">
      <w:pPr>
        <w:jc w:val="both"/>
        <w:rPr>
          <w:lang w:val="en-US"/>
        </w:rPr>
      </w:pPr>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the Message Service, regardless of the service architecture used. This includes where the communications between the </w:t>
      </w:r>
      <w:r>
        <w:rPr>
          <w:lang w:val="en-US"/>
        </w:rPr>
        <w:t>target</w:t>
      </w:r>
      <w:r w:rsidRPr="007B2797">
        <w:rPr>
          <w:lang w:val="en-US"/>
        </w:rPr>
        <w:t xml:space="preserve"> and associates are sent and received over separate channels, or may be accessed at different </w:t>
      </w:r>
      <w:r>
        <w:rPr>
          <w:lang w:val="en-US"/>
        </w:rPr>
        <w:t>ICE</w:t>
      </w:r>
      <w:r w:rsidRPr="007B2797">
        <w:rPr>
          <w:lang w:val="en-US"/>
        </w:rPr>
        <w:t xml:space="preserve">s at different geographical locations in the service provider’s network. Accessible communications includes communications originated by, terminating to, and redirected by the </w:t>
      </w:r>
      <w:r>
        <w:rPr>
          <w:lang w:val="en-US"/>
        </w:rPr>
        <w:t>target</w:t>
      </w:r>
      <w:r w:rsidRPr="007B2797">
        <w:rPr>
          <w:lang w:val="en-US"/>
        </w:rPr>
        <w:t xml:space="preserve">, including both two-way and multi-way communications. </w:t>
      </w:r>
    </w:p>
    <w:p w14:paraId="0C886EA3" w14:textId="0A6A4829" w:rsidR="007B2797" w:rsidRPr="007B2797" w:rsidRDefault="007B2797" w:rsidP="00F325A9">
      <w:pPr>
        <w:jc w:val="both"/>
        <w:rPr>
          <w:lang w:val="en-US"/>
        </w:rPr>
      </w:pPr>
      <w:r w:rsidRPr="007B2797">
        <w:rPr>
          <w:lang w:val="en-US"/>
        </w:rPr>
        <w:t xml:space="preserve">When available to the Message Service Provider, access control events may also be reported. </w:t>
      </w:r>
    </w:p>
    <w:p w14:paraId="58F9A8E7" w14:textId="4347C23F" w:rsidR="00F325A9" w:rsidRPr="006632A1" w:rsidRDefault="00F325A9" w:rsidP="00F325A9">
      <w:pPr>
        <w:jc w:val="both"/>
      </w:pPr>
      <w:r>
        <w:t xml:space="preserve">The interception of IRI </w:t>
      </w:r>
      <w:r w:rsidR="00D22796">
        <w:t xml:space="preserve">and CC </w:t>
      </w:r>
      <w:r>
        <w:t>for a Message servic</w:t>
      </w:r>
      <w:r w:rsidR="00D22796">
        <w:t>e shall be done according to X.2</w:t>
      </w:r>
      <w:r>
        <w:t xml:space="preserve">. </w:t>
      </w:r>
    </w:p>
    <w:p w14:paraId="7CD18D8A" w14:textId="02A03DF4" w:rsidR="00F325A9" w:rsidRDefault="00F325A9" w:rsidP="00F325A9">
      <w:pPr>
        <w:pStyle w:val="Heading2"/>
      </w:pPr>
      <w:bookmarkStart w:id="3" w:name="_Toc422385960"/>
      <w:r>
        <w:t>X</w:t>
      </w:r>
      <w:r w:rsidRPr="00E94886">
        <w:t>.</w:t>
      </w:r>
      <w:r>
        <w:t>2</w:t>
      </w:r>
      <w:r>
        <w:tab/>
      </w:r>
      <w:bookmarkEnd w:id="3"/>
      <w:r w:rsidR="00592C74">
        <w:t>Message Service Events</w:t>
      </w:r>
      <w:r>
        <w:t xml:space="preserve"> </w:t>
      </w:r>
    </w:p>
    <w:p w14:paraId="625D8792" w14:textId="72CEF121" w:rsidR="00592C74" w:rsidRDefault="00592C74" w:rsidP="00592C74">
      <w:pPr>
        <w:pStyle w:val="Heading3"/>
      </w:pPr>
      <w:r>
        <w:t>X.2.1</w:t>
      </w:r>
      <w:r>
        <w:tab/>
      </w:r>
      <w:r w:rsidR="00D22796">
        <w:t>X2-interface</w:t>
      </w:r>
    </w:p>
    <w:p w14:paraId="094D50B7" w14:textId="29515187" w:rsidR="00D22796" w:rsidRDefault="00D22796" w:rsidP="00D22796">
      <w:r>
        <w:t>The following information needs to be transferred from the ICE to the DF2 in order to allow a DF2 to perform its functionality:</w:t>
      </w:r>
    </w:p>
    <w:p w14:paraId="761E32CD" w14:textId="77777777" w:rsidR="00D22796" w:rsidRDefault="00D22796" w:rsidP="00D22796">
      <w:pPr>
        <w:pStyle w:val="B1"/>
      </w:pPr>
      <w:r>
        <w:t>-</w:t>
      </w:r>
      <w:r>
        <w:tab/>
      </w:r>
      <w:proofErr w:type="gramStart"/>
      <w:r>
        <w:t>target</w:t>
      </w:r>
      <w:proofErr w:type="gramEnd"/>
      <w:r>
        <w:t xml:space="preserve"> identity (MSISDN, IMSI, IMEI);</w:t>
      </w:r>
    </w:p>
    <w:p w14:paraId="7F8FD6C2" w14:textId="5FEC714F" w:rsidR="00D22796" w:rsidRDefault="00D22796" w:rsidP="00D22796">
      <w:pPr>
        <w:pStyle w:val="B1"/>
      </w:pPr>
      <w:r>
        <w:t>-</w:t>
      </w:r>
      <w:r>
        <w:tab/>
      </w:r>
      <w:proofErr w:type="gramStart"/>
      <w:r>
        <w:t>events</w:t>
      </w:r>
      <w:proofErr w:type="gramEnd"/>
      <w:r>
        <w:t xml:space="preserve"> and associated parameters as def</w:t>
      </w:r>
      <w:r w:rsidR="00130EEC">
        <w:t>ined in clauses X.2.2 through X.2.</w:t>
      </w:r>
      <w:r>
        <w:t>4 may be provided;</w:t>
      </w:r>
    </w:p>
    <w:p w14:paraId="4C2ECD15" w14:textId="77777777" w:rsidR="00D22796" w:rsidRDefault="00D22796" w:rsidP="00D22796">
      <w:pPr>
        <w:pStyle w:val="B1"/>
      </w:pPr>
      <w:r>
        <w:t>-</w:t>
      </w:r>
      <w:r>
        <w:tab/>
      </w:r>
      <w:proofErr w:type="gramStart"/>
      <w:r>
        <w:t>the</w:t>
      </w:r>
      <w:proofErr w:type="gramEnd"/>
      <w:r>
        <w:t xml:space="preserve"> target location (if available) or the </w:t>
      </w:r>
      <w:r>
        <w:rPr>
          <w:color w:val="000000"/>
        </w:rPr>
        <w:t>IAs in case of location dependent interception;</w:t>
      </w:r>
    </w:p>
    <w:p w14:paraId="3A7E7B2A" w14:textId="77777777" w:rsidR="00D22796" w:rsidRDefault="00D22796" w:rsidP="00D22796">
      <w:pPr>
        <w:pStyle w:val="B1"/>
        <w:rPr>
          <w:color w:val="000000"/>
        </w:rPr>
      </w:pPr>
      <w:r>
        <w:rPr>
          <w:color w:val="000000"/>
        </w:rPr>
        <w:t>-</w:t>
      </w:r>
      <w:r>
        <w:rPr>
          <w:color w:val="000000"/>
        </w:rPr>
        <w:tab/>
        <w:t>Correlation number;</w:t>
      </w:r>
    </w:p>
    <w:p w14:paraId="5D809F28" w14:textId="77777777" w:rsidR="00D22796" w:rsidRDefault="00D22796" w:rsidP="00D22796">
      <w:pPr>
        <w:pStyle w:val="B1"/>
      </w:pPr>
      <w:r>
        <w:rPr>
          <w:color w:val="000000"/>
        </w:rPr>
        <w:t>-</w:t>
      </w:r>
      <w:r>
        <w:rPr>
          <w:color w:val="000000"/>
        </w:rPr>
        <w:tab/>
        <w:t>Encryption parameters (keys and associated parameters for decrypting CC), if available and necessary.</w:t>
      </w:r>
    </w:p>
    <w:p w14:paraId="2A669D3F" w14:textId="77777777" w:rsidR="00D22796" w:rsidRDefault="00D22796" w:rsidP="00D22796">
      <w:r>
        <w:t>The IRI should be sent to DF2 using a reliable transport mechanism.</w:t>
      </w:r>
    </w:p>
    <w:p w14:paraId="5FFE3239" w14:textId="2C275ECB" w:rsidR="00F325A9" w:rsidRDefault="00F325A9" w:rsidP="00F325A9">
      <w:pPr>
        <w:tabs>
          <w:tab w:val="left" w:pos="0"/>
        </w:tabs>
        <w:jc w:val="both"/>
      </w:pPr>
      <w:r>
        <w:t xml:space="preserve">The interception and delivery of </w:t>
      </w:r>
      <w:r w:rsidR="00130EEC">
        <w:t>IRI/</w:t>
      </w:r>
      <w:r>
        <w:t xml:space="preserve">CC for Messaging services may be done at the following functional element: </w:t>
      </w:r>
    </w:p>
    <w:p w14:paraId="35D9AF71" w14:textId="77777777" w:rsidR="00F325A9" w:rsidRDefault="00F325A9" w:rsidP="00F325A9">
      <w:pPr>
        <w:pStyle w:val="B1"/>
      </w:pPr>
      <w:r>
        <w:t>1)</w:t>
      </w:r>
      <w:r>
        <w:tab/>
        <w:t>SGSN;</w:t>
      </w:r>
    </w:p>
    <w:p w14:paraId="7B2C49C1" w14:textId="77777777" w:rsidR="00F325A9" w:rsidRDefault="00F325A9" w:rsidP="00F325A9">
      <w:pPr>
        <w:pStyle w:val="B1"/>
      </w:pPr>
      <w:r>
        <w:t>2)</w:t>
      </w:r>
      <w:r>
        <w:tab/>
        <w:t>PDN-GW/GGSN;</w:t>
      </w:r>
    </w:p>
    <w:p w14:paraId="100BED5A" w14:textId="6103F307" w:rsidR="00F325A9" w:rsidRDefault="00F325A9" w:rsidP="00130EEC">
      <w:pPr>
        <w:pStyle w:val="B1"/>
      </w:pPr>
      <w:r>
        <w:t>3)</w:t>
      </w:r>
      <w:r>
        <w:tab/>
        <w:t>CSCF;</w:t>
      </w:r>
    </w:p>
    <w:p w14:paraId="349D560F" w14:textId="66565189" w:rsidR="00F325A9" w:rsidRDefault="00130EEC" w:rsidP="00F325A9">
      <w:pPr>
        <w:pStyle w:val="B1"/>
      </w:pPr>
      <w:r>
        <w:t>4)</w:t>
      </w:r>
      <w:r>
        <w:tab/>
        <w:t>Message Centre/Server</w:t>
      </w:r>
      <w:r w:rsidR="00F325A9">
        <w:t>.</w:t>
      </w:r>
    </w:p>
    <w:p w14:paraId="6906BED3" w14:textId="4BCFDE16" w:rsidR="00D22796" w:rsidRDefault="00D22796" w:rsidP="00D22796">
      <w:pPr>
        <w:pStyle w:val="Heading3"/>
      </w:pPr>
      <w:r>
        <w:t>X.2.2</w:t>
      </w:r>
      <w:r>
        <w:tab/>
        <w:t>Structure of the Events</w:t>
      </w:r>
    </w:p>
    <w:p w14:paraId="55604368" w14:textId="77777777" w:rsidR="00D22796" w:rsidRDefault="00D22796" w:rsidP="00F325A9">
      <w:pPr>
        <w:jc w:val="both"/>
      </w:pPr>
    </w:p>
    <w:p w14:paraId="12FB586A" w14:textId="77777777" w:rsidR="00F325A9" w:rsidRDefault="00F325A9" w:rsidP="00F325A9">
      <w:pPr>
        <w:jc w:val="both"/>
      </w:pPr>
      <w:r>
        <w:t xml:space="preserve">At any given time, for a specific target and for any given Message service message, only one functional element is required to provide the CC interception. The functional element that provides the CC interception may vary, primarily, based on the Message service scenario. </w:t>
      </w:r>
    </w:p>
    <w:p w14:paraId="4C6548B3" w14:textId="77777777" w:rsidR="00E806C2" w:rsidRDefault="00E806C2" w:rsidP="00F325A9">
      <w:pPr>
        <w:jc w:val="both"/>
      </w:pPr>
    </w:p>
    <w:p w14:paraId="7F066DF1" w14:textId="77777777" w:rsidR="00ED120F" w:rsidRDefault="00ED120F" w:rsidP="00E806C2">
      <w:pPr>
        <w:pStyle w:val="Heading3"/>
      </w:pPr>
      <w:bookmarkStart w:id="4" w:name="_Toc422385732"/>
    </w:p>
    <w:p w14:paraId="13A01E31" w14:textId="77777777" w:rsidR="00ED120F" w:rsidRDefault="00ED120F" w:rsidP="00ED120F"/>
    <w:p w14:paraId="2CA489FF" w14:textId="3E3B67BC" w:rsidR="00924049" w:rsidRDefault="00924049" w:rsidP="00924049">
      <w:pPr>
        <w:pStyle w:val="TH"/>
      </w:pPr>
      <w:r>
        <w:t xml:space="preserve">Table </w:t>
      </w:r>
      <w:r w:rsidR="00437CBC">
        <w:t>X</w:t>
      </w:r>
      <w:r>
        <w:t>: Information Events for Message Service Event Records</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24049" w14:paraId="5CB9AA3C" w14:textId="77777777" w:rsidTr="00924049">
        <w:tblPrEx>
          <w:tblCellMar>
            <w:top w:w="0" w:type="dxa"/>
            <w:bottom w:w="0" w:type="dxa"/>
          </w:tblCellMar>
        </w:tblPrEx>
        <w:tc>
          <w:tcPr>
            <w:tcW w:w="9494" w:type="dxa"/>
          </w:tcPr>
          <w:p w14:paraId="3F4ECCDC" w14:textId="77777777" w:rsidR="00924049" w:rsidRDefault="00924049" w:rsidP="00924049">
            <w:pPr>
              <w:pStyle w:val="TAL"/>
            </w:pPr>
            <w:r>
              <w:t>Observed MSISDN</w:t>
            </w:r>
          </w:p>
          <w:p w14:paraId="4D15E9DD" w14:textId="77777777" w:rsidR="00924049" w:rsidRDefault="00924049" w:rsidP="00924049">
            <w:pPr>
              <w:pStyle w:val="TAL"/>
            </w:pPr>
            <w:r>
              <w:t>MSISDN of the target.</w:t>
            </w:r>
          </w:p>
        </w:tc>
      </w:tr>
      <w:tr w:rsidR="00924049" w14:paraId="6B1920B5" w14:textId="77777777" w:rsidTr="00924049">
        <w:tblPrEx>
          <w:tblCellMar>
            <w:top w:w="0" w:type="dxa"/>
            <w:bottom w:w="0" w:type="dxa"/>
          </w:tblCellMar>
        </w:tblPrEx>
        <w:tc>
          <w:tcPr>
            <w:tcW w:w="9494" w:type="dxa"/>
          </w:tcPr>
          <w:p w14:paraId="59C4AFAA" w14:textId="77777777" w:rsidR="00924049" w:rsidRDefault="00924049" w:rsidP="00924049">
            <w:pPr>
              <w:pStyle w:val="TAL"/>
            </w:pPr>
            <w:r>
              <w:t>Observed IMSI</w:t>
            </w:r>
          </w:p>
          <w:p w14:paraId="6993EDDD" w14:textId="77777777" w:rsidR="00924049" w:rsidRDefault="00924049" w:rsidP="00924049">
            <w:pPr>
              <w:pStyle w:val="TAL"/>
            </w:pPr>
            <w:r>
              <w:t>IMSI of the target.</w:t>
            </w:r>
          </w:p>
        </w:tc>
      </w:tr>
      <w:tr w:rsidR="00924049" w14:paraId="4E727B24" w14:textId="77777777" w:rsidTr="00924049">
        <w:tblPrEx>
          <w:tblCellMar>
            <w:top w:w="0" w:type="dxa"/>
            <w:bottom w:w="0" w:type="dxa"/>
          </w:tblCellMar>
        </w:tblPrEx>
        <w:tc>
          <w:tcPr>
            <w:tcW w:w="9494" w:type="dxa"/>
          </w:tcPr>
          <w:p w14:paraId="3E08AF66" w14:textId="77777777" w:rsidR="00924049" w:rsidRDefault="00924049" w:rsidP="00924049">
            <w:pPr>
              <w:pStyle w:val="TAL"/>
            </w:pPr>
            <w:r>
              <w:t>Observed IMEI</w:t>
            </w:r>
          </w:p>
          <w:p w14:paraId="6E3DA867" w14:textId="0F599D72" w:rsidR="00924049" w:rsidRDefault="00924049" w:rsidP="00924049">
            <w:pPr>
              <w:pStyle w:val="TAL"/>
            </w:pPr>
            <w:r>
              <w:t xml:space="preserve">IMEI of the target. It shall be checked </w:t>
            </w:r>
            <w:proofErr w:type="gramStart"/>
            <w:r>
              <w:t>for each activation</w:t>
            </w:r>
            <w:proofErr w:type="gramEnd"/>
            <w:r>
              <w:t xml:space="preserve"> over the radio interface.</w:t>
            </w:r>
          </w:p>
        </w:tc>
      </w:tr>
      <w:tr w:rsidR="00924049" w14:paraId="4F7A5704" w14:textId="77777777" w:rsidTr="00924049">
        <w:tblPrEx>
          <w:tblCellMar>
            <w:top w:w="0" w:type="dxa"/>
            <w:bottom w:w="0" w:type="dxa"/>
          </w:tblCellMar>
        </w:tblPrEx>
        <w:tc>
          <w:tcPr>
            <w:tcW w:w="9494" w:type="dxa"/>
          </w:tcPr>
          <w:p w14:paraId="18EAFA82" w14:textId="77777777" w:rsidR="00924049" w:rsidRDefault="00924049" w:rsidP="00924049">
            <w:pPr>
              <w:pStyle w:val="TAL"/>
            </w:pPr>
            <w:r>
              <w:t>Event type</w:t>
            </w:r>
          </w:p>
          <w:p w14:paraId="09990C52" w14:textId="0254CBAE" w:rsidR="00924049" w:rsidRDefault="00924049" w:rsidP="00924049">
            <w:pPr>
              <w:pStyle w:val="TAL"/>
            </w:pPr>
            <w:r>
              <w:t xml:space="preserve">Description which type of event is delivered: Message Service Authorisation, Message Service </w:t>
            </w:r>
            <w:proofErr w:type="spellStart"/>
            <w:r>
              <w:t>Deauthorisation</w:t>
            </w:r>
            <w:proofErr w:type="spellEnd"/>
            <w:r>
              <w:t>, and Message Service Message.</w:t>
            </w:r>
          </w:p>
        </w:tc>
      </w:tr>
      <w:tr w:rsidR="00924049" w14:paraId="5968B3D8" w14:textId="77777777" w:rsidTr="00924049">
        <w:tblPrEx>
          <w:tblCellMar>
            <w:top w:w="0" w:type="dxa"/>
            <w:bottom w:w="0" w:type="dxa"/>
          </w:tblCellMar>
        </w:tblPrEx>
        <w:tc>
          <w:tcPr>
            <w:tcW w:w="9494" w:type="dxa"/>
          </w:tcPr>
          <w:p w14:paraId="23691B42" w14:textId="77777777" w:rsidR="00924049" w:rsidRDefault="00924049" w:rsidP="00924049">
            <w:pPr>
              <w:pStyle w:val="TAL"/>
            </w:pPr>
            <w:r>
              <w:t>Event date</w:t>
            </w:r>
          </w:p>
          <w:p w14:paraId="12476E8C" w14:textId="1C27CD38" w:rsidR="00924049" w:rsidRDefault="00924049" w:rsidP="00924049">
            <w:pPr>
              <w:pStyle w:val="TAL"/>
            </w:pPr>
            <w:r>
              <w:t>Date of the event generation in the ICE.</w:t>
            </w:r>
          </w:p>
        </w:tc>
      </w:tr>
      <w:tr w:rsidR="00924049" w14:paraId="7B327B40" w14:textId="77777777" w:rsidTr="00924049">
        <w:tblPrEx>
          <w:tblCellMar>
            <w:top w:w="0" w:type="dxa"/>
            <w:bottom w:w="0" w:type="dxa"/>
          </w:tblCellMar>
        </w:tblPrEx>
        <w:tc>
          <w:tcPr>
            <w:tcW w:w="9494" w:type="dxa"/>
          </w:tcPr>
          <w:p w14:paraId="20C84E25" w14:textId="77777777" w:rsidR="00924049" w:rsidRDefault="00924049" w:rsidP="00924049">
            <w:pPr>
              <w:pStyle w:val="TAL"/>
            </w:pPr>
            <w:r>
              <w:t>Event time</w:t>
            </w:r>
          </w:p>
          <w:p w14:paraId="3F6AB1C4" w14:textId="4D238C23" w:rsidR="00924049" w:rsidRDefault="00924049" w:rsidP="00924049">
            <w:pPr>
              <w:pStyle w:val="TAL"/>
            </w:pPr>
            <w:r>
              <w:t>Time of the event generation in the ICE. Timestamp shall be generated relative to ICE internal clock.</w:t>
            </w:r>
          </w:p>
        </w:tc>
      </w:tr>
      <w:tr w:rsidR="00924049" w14:paraId="5B0C145B" w14:textId="77777777" w:rsidTr="00924049">
        <w:tblPrEx>
          <w:tblCellMar>
            <w:top w:w="0" w:type="dxa"/>
            <w:bottom w:w="0" w:type="dxa"/>
          </w:tblCellMar>
        </w:tblPrEx>
        <w:tc>
          <w:tcPr>
            <w:tcW w:w="9494" w:type="dxa"/>
          </w:tcPr>
          <w:p w14:paraId="66407CF9" w14:textId="77777777" w:rsidR="00924049" w:rsidRDefault="00924049" w:rsidP="00924049">
            <w:pPr>
              <w:pStyle w:val="TAL"/>
            </w:pPr>
            <w:r>
              <w:t>Network Element Identifier</w:t>
            </w:r>
          </w:p>
          <w:p w14:paraId="0F0F5A69" w14:textId="53073A44" w:rsidR="00924049" w:rsidRDefault="00924049" w:rsidP="00924049">
            <w:pPr>
              <w:pStyle w:val="TAL"/>
            </w:pPr>
            <w:r>
              <w:t>Unique identifier for the element reporting the ICE.</w:t>
            </w:r>
          </w:p>
        </w:tc>
      </w:tr>
      <w:tr w:rsidR="00924049" w14:paraId="79F7A7D0" w14:textId="77777777" w:rsidTr="00924049">
        <w:tblPrEx>
          <w:tblCellMar>
            <w:top w:w="0" w:type="dxa"/>
            <w:bottom w:w="0" w:type="dxa"/>
          </w:tblCellMar>
        </w:tblPrEx>
        <w:tc>
          <w:tcPr>
            <w:tcW w:w="9494" w:type="dxa"/>
          </w:tcPr>
          <w:p w14:paraId="7975D952" w14:textId="2CDC36C1" w:rsidR="00924049" w:rsidRDefault="00924049" w:rsidP="00924049">
            <w:pPr>
              <w:pStyle w:val="TAL"/>
            </w:pPr>
            <w:r>
              <w:t>Message Service Identity</w:t>
            </w:r>
          </w:p>
          <w:p w14:paraId="391F1F11" w14:textId="3EDCCD4D" w:rsidR="00924049" w:rsidRDefault="00924049" w:rsidP="00924049">
            <w:pPr>
              <w:pStyle w:val="TAL"/>
            </w:pPr>
            <w:r>
              <w:t>Unique identifier for the message service being intercepted.</w:t>
            </w:r>
          </w:p>
        </w:tc>
      </w:tr>
      <w:tr w:rsidR="00924049" w14:paraId="7D9B652C" w14:textId="77777777" w:rsidTr="00924049">
        <w:tblPrEx>
          <w:tblCellMar>
            <w:top w:w="0" w:type="dxa"/>
            <w:bottom w:w="0" w:type="dxa"/>
          </w:tblCellMar>
        </w:tblPrEx>
        <w:tc>
          <w:tcPr>
            <w:tcW w:w="9494" w:type="dxa"/>
          </w:tcPr>
          <w:p w14:paraId="2CEDD232" w14:textId="3F87E291" w:rsidR="00924049" w:rsidRDefault="00924049" w:rsidP="00924049">
            <w:pPr>
              <w:pStyle w:val="TAL"/>
            </w:pPr>
            <w:r>
              <w:t>Message Identity</w:t>
            </w:r>
          </w:p>
          <w:p w14:paraId="3AA596EA" w14:textId="39F5EBC7" w:rsidR="00924049" w:rsidRDefault="00924049" w:rsidP="00924049">
            <w:pPr>
              <w:pStyle w:val="TAL"/>
            </w:pPr>
            <w:r>
              <w:t>Unique identifier for the message service message being intercepted.</w:t>
            </w:r>
          </w:p>
        </w:tc>
      </w:tr>
      <w:tr w:rsidR="00924049" w14:paraId="1195A53E" w14:textId="77777777" w:rsidTr="00924049">
        <w:tblPrEx>
          <w:tblCellMar>
            <w:top w:w="0" w:type="dxa"/>
            <w:bottom w:w="0" w:type="dxa"/>
          </w:tblCellMar>
        </w:tblPrEx>
        <w:tc>
          <w:tcPr>
            <w:tcW w:w="9494" w:type="dxa"/>
          </w:tcPr>
          <w:p w14:paraId="3C8167AB" w14:textId="559CDE1E" w:rsidR="00924049" w:rsidRDefault="00623335" w:rsidP="00924049">
            <w:pPr>
              <w:pStyle w:val="TAL"/>
            </w:pPr>
            <w:r>
              <w:t>Target Identity</w:t>
            </w:r>
          </w:p>
          <w:p w14:paraId="4B72E3B0" w14:textId="2D966A55" w:rsidR="00924049" w:rsidRDefault="00623335" w:rsidP="00924049">
            <w:pPr>
              <w:pStyle w:val="TAL"/>
            </w:pPr>
            <w:r>
              <w:t>Unique identifier for the target whose Message Services messages are being intercepted</w:t>
            </w:r>
            <w:r w:rsidR="00924049">
              <w:t>.</w:t>
            </w:r>
          </w:p>
        </w:tc>
      </w:tr>
      <w:tr w:rsidR="00924049" w14:paraId="2C51E843" w14:textId="77777777" w:rsidTr="00924049">
        <w:tblPrEx>
          <w:tblCellMar>
            <w:top w:w="0" w:type="dxa"/>
            <w:bottom w:w="0" w:type="dxa"/>
          </w:tblCellMar>
        </w:tblPrEx>
        <w:tc>
          <w:tcPr>
            <w:tcW w:w="9494" w:type="dxa"/>
          </w:tcPr>
          <w:p w14:paraId="34F0E7E2" w14:textId="7025913A" w:rsidR="00924049" w:rsidRDefault="00623335" w:rsidP="00924049">
            <w:pPr>
              <w:pStyle w:val="TAL"/>
            </w:pPr>
            <w:r>
              <w:t>Message Direction</w:t>
            </w:r>
          </w:p>
          <w:p w14:paraId="18FC90F6" w14:textId="0D39D23F" w:rsidR="00924049" w:rsidRDefault="00623335" w:rsidP="00623335">
            <w:pPr>
              <w:pStyle w:val="TAL"/>
            </w:pPr>
            <w:r>
              <w:t>Identifies whether the target originated the message or is the intended recipient of the message</w:t>
            </w:r>
            <w:r w:rsidR="00924049">
              <w:t>.</w:t>
            </w:r>
          </w:p>
        </w:tc>
      </w:tr>
      <w:tr w:rsidR="00924049" w14:paraId="63FA63E4" w14:textId="77777777" w:rsidTr="00924049">
        <w:tblPrEx>
          <w:tblCellMar>
            <w:top w:w="0" w:type="dxa"/>
            <w:bottom w:w="0" w:type="dxa"/>
          </w:tblCellMar>
        </w:tblPrEx>
        <w:tc>
          <w:tcPr>
            <w:tcW w:w="9494" w:type="dxa"/>
          </w:tcPr>
          <w:p w14:paraId="5D482356" w14:textId="22D3488E" w:rsidR="00924049" w:rsidRDefault="00623335" w:rsidP="00924049">
            <w:pPr>
              <w:pStyle w:val="TAL"/>
            </w:pPr>
            <w:r>
              <w:t>Associate Identity</w:t>
            </w:r>
          </w:p>
          <w:p w14:paraId="338081A5" w14:textId="43D3D5E6" w:rsidR="00924049" w:rsidRDefault="00623335" w:rsidP="00623335">
            <w:pPr>
              <w:pStyle w:val="TAL"/>
            </w:pPr>
            <w:r>
              <w:t xml:space="preserve">Unique identifier for the other </w:t>
            </w:r>
            <w:proofErr w:type="gramStart"/>
            <w:r>
              <w:t>party(</w:t>
            </w:r>
            <w:proofErr w:type="spellStart"/>
            <w:proofErr w:type="gramEnd"/>
            <w:r>
              <w:t>ies</w:t>
            </w:r>
            <w:proofErr w:type="spellEnd"/>
            <w:r>
              <w:t xml:space="preserve">) either receiving the message or sending the message. </w:t>
            </w:r>
          </w:p>
        </w:tc>
      </w:tr>
      <w:tr w:rsidR="00924049" w14:paraId="0FBFCCA2" w14:textId="77777777" w:rsidTr="00924049">
        <w:tblPrEx>
          <w:tblCellMar>
            <w:top w:w="0" w:type="dxa"/>
            <w:bottom w:w="0" w:type="dxa"/>
          </w:tblCellMar>
        </w:tblPrEx>
        <w:tc>
          <w:tcPr>
            <w:tcW w:w="9494" w:type="dxa"/>
          </w:tcPr>
          <w:p w14:paraId="64A8CC56" w14:textId="12E292FC" w:rsidR="00623335" w:rsidRDefault="00623335" w:rsidP="00623335">
            <w:pPr>
              <w:pStyle w:val="TAL"/>
            </w:pPr>
            <w:r>
              <w:t>Location Information</w:t>
            </w:r>
          </w:p>
          <w:p w14:paraId="30A39CB6" w14:textId="4543B1D4" w:rsidR="00924049" w:rsidRDefault="00623335" w:rsidP="00623335">
            <w:pPr>
              <w:pStyle w:val="TAL"/>
            </w:pPr>
            <w:r>
              <w:t>Location Information is the Service Area Identity (SAI), RAI and/or location area identity that is present at the ICE at the time of event record production.</w:t>
            </w:r>
          </w:p>
        </w:tc>
      </w:tr>
      <w:tr w:rsidR="00924049" w14:paraId="30E17136" w14:textId="77777777" w:rsidTr="00924049">
        <w:tblPrEx>
          <w:tblCellMar>
            <w:top w:w="0" w:type="dxa"/>
            <w:bottom w:w="0" w:type="dxa"/>
          </w:tblCellMar>
        </w:tblPrEx>
        <w:tc>
          <w:tcPr>
            <w:tcW w:w="9494" w:type="dxa"/>
          </w:tcPr>
          <w:p w14:paraId="4C1A2683" w14:textId="70FCEE51" w:rsidR="00924049" w:rsidRDefault="000904F4" w:rsidP="000904F4">
            <w:pPr>
              <w:pStyle w:val="TAL"/>
            </w:pPr>
            <w:r>
              <w:t>Message Centre/Server Address</w:t>
            </w:r>
          </w:p>
          <w:p w14:paraId="22444A41" w14:textId="0150B27D" w:rsidR="00924049" w:rsidRDefault="000904F4" w:rsidP="000904F4">
            <w:pPr>
              <w:pStyle w:val="TAL"/>
            </w:pPr>
            <w:r>
              <w:t>Unique address for the Message Centre/Server that is handling the target’s message serv</w:t>
            </w:r>
            <w:r w:rsidR="00A35CF2">
              <w:t>i</w:t>
            </w:r>
            <w:r>
              <w:t>ce</w:t>
            </w:r>
            <w:r w:rsidR="00924049">
              <w:t>.</w:t>
            </w:r>
          </w:p>
        </w:tc>
      </w:tr>
      <w:tr w:rsidR="00924049" w14:paraId="1148C491" w14:textId="77777777" w:rsidTr="00924049">
        <w:tblPrEx>
          <w:tblCellMar>
            <w:top w:w="0" w:type="dxa"/>
            <w:bottom w:w="0" w:type="dxa"/>
          </w:tblCellMar>
        </w:tblPrEx>
        <w:tc>
          <w:tcPr>
            <w:tcW w:w="9494" w:type="dxa"/>
          </w:tcPr>
          <w:p w14:paraId="53C0F70A" w14:textId="54AC865E" w:rsidR="00924049" w:rsidRDefault="000904F4" w:rsidP="00924049">
            <w:pPr>
              <w:pStyle w:val="TAL"/>
            </w:pPr>
            <w:r>
              <w:t>Message Service Specific Information</w:t>
            </w:r>
          </w:p>
          <w:p w14:paraId="2CD20CFB" w14:textId="05028374" w:rsidR="00924049" w:rsidRDefault="000904F4" w:rsidP="000904F4">
            <w:pPr>
              <w:pStyle w:val="TAL"/>
            </w:pPr>
            <w:r>
              <w:t>Consists of one or more sets of information that is integral to the message service (e.g., Presence information, platform identifier)</w:t>
            </w:r>
            <w:r w:rsidR="00924049">
              <w:t>.</w:t>
            </w:r>
          </w:p>
        </w:tc>
      </w:tr>
      <w:tr w:rsidR="00924049" w14:paraId="4ADF9395" w14:textId="77777777" w:rsidTr="00924049">
        <w:tblPrEx>
          <w:tblCellMar>
            <w:top w:w="0" w:type="dxa"/>
            <w:bottom w:w="0" w:type="dxa"/>
          </w:tblCellMar>
        </w:tblPrEx>
        <w:tc>
          <w:tcPr>
            <w:tcW w:w="9494" w:type="dxa"/>
          </w:tcPr>
          <w:p w14:paraId="2FA997D0" w14:textId="10FA75FC" w:rsidR="00924049" w:rsidRDefault="00A35CF2" w:rsidP="00924049">
            <w:pPr>
              <w:pStyle w:val="TAL"/>
            </w:pPr>
            <w:r>
              <w:t>Message Content</w:t>
            </w:r>
          </w:p>
          <w:p w14:paraId="1831D5B1" w14:textId="5C5A3AA3" w:rsidR="00924049" w:rsidRDefault="00A35CF2" w:rsidP="007B2797">
            <w:pPr>
              <w:pStyle w:val="TAL"/>
            </w:pPr>
            <w:r>
              <w:t>The actual content of the Message Service message</w:t>
            </w:r>
            <w:r w:rsidR="00E91DF9">
              <w:t xml:space="preserve"> or a pointer to where the contents reside</w:t>
            </w:r>
            <w:r w:rsidR="00924049">
              <w:t>.</w:t>
            </w:r>
          </w:p>
        </w:tc>
      </w:tr>
      <w:tr w:rsidR="00623335" w14:paraId="14A8395D" w14:textId="77777777" w:rsidTr="00924049">
        <w:tblPrEx>
          <w:tblCellMar>
            <w:top w:w="0" w:type="dxa"/>
            <w:bottom w:w="0" w:type="dxa"/>
          </w:tblCellMar>
        </w:tblPrEx>
        <w:tc>
          <w:tcPr>
            <w:tcW w:w="9494" w:type="dxa"/>
          </w:tcPr>
          <w:p w14:paraId="6B5A7DE0" w14:textId="77777777" w:rsidR="00623335" w:rsidRDefault="00623335" w:rsidP="00623335">
            <w:pPr>
              <w:pStyle w:val="TAL"/>
            </w:pPr>
            <w:r>
              <w:t>Correlation Number</w:t>
            </w:r>
          </w:p>
          <w:p w14:paraId="3D0219E5" w14:textId="4C799DB5" w:rsidR="00623335" w:rsidRDefault="00623335" w:rsidP="00924049">
            <w:pPr>
              <w:pStyle w:val="TAL"/>
            </w:pPr>
            <w:r>
              <w:t>The correlation number is used to correlate CC and IRI</w:t>
            </w:r>
            <w:r w:rsidR="000904F4">
              <w:t xml:space="preserve"> as well as related IRI</w:t>
            </w:r>
            <w:r>
              <w:t>.</w:t>
            </w:r>
          </w:p>
        </w:tc>
      </w:tr>
      <w:tr w:rsidR="00A35CF2" w14:paraId="590540DF" w14:textId="77777777" w:rsidTr="00924049">
        <w:tblPrEx>
          <w:tblCellMar>
            <w:top w:w="0" w:type="dxa"/>
            <w:bottom w:w="0" w:type="dxa"/>
          </w:tblCellMar>
        </w:tblPrEx>
        <w:tc>
          <w:tcPr>
            <w:tcW w:w="9494" w:type="dxa"/>
          </w:tcPr>
          <w:p w14:paraId="7D5105FA" w14:textId="322F04EC" w:rsidR="00A35CF2" w:rsidRDefault="00A35CF2" w:rsidP="00A35CF2">
            <w:pPr>
              <w:pStyle w:val="TAL"/>
            </w:pPr>
            <w:r>
              <w:t>Reason</w:t>
            </w:r>
          </w:p>
          <w:p w14:paraId="549E53E4" w14:textId="3C6FBAEB" w:rsidR="00A35CF2" w:rsidRDefault="00A35CF2" w:rsidP="00A35CF2">
            <w:pPr>
              <w:pStyle w:val="TAL"/>
            </w:pPr>
            <w:r>
              <w:t>Indicates the reason (target, network, or other initiated, network failure).</w:t>
            </w:r>
          </w:p>
        </w:tc>
      </w:tr>
      <w:tr w:rsidR="00A35CF2" w14:paraId="5F920497" w14:textId="77777777" w:rsidTr="00924049">
        <w:tblPrEx>
          <w:tblCellMar>
            <w:top w:w="0" w:type="dxa"/>
            <w:bottom w:w="0" w:type="dxa"/>
          </w:tblCellMar>
        </w:tblPrEx>
        <w:tc>
          <w:tcPr>
            <w:tcW w:w="9494" w:type="dxa"/>
          </w:tcPr>
          <w:p w14:paraId="1809DF19" w14:textId="2FE48203" w:rsidR="00A35CF2" w:rsidRDefault="00A35CF2" w:rsidP="00A35CF2">
            <w:pPr>
              <w:pStyle w:val="TAL"/>
            </w:pPr>
            <w:r>
              <w:t>System Identity</w:t>
            </w:r>
          </w:p>
          <w:p w14:paraId="56218902" w14:textId="5875DF16" w:rsidR="00A35CF2" w:rsidRDefault="00A35CF2" w:rsidP="00A35CF2">
            <w:pPr>
              <w:pStyle w:val="TAL"/>
            </w:pPr>
            <w:r>
              <w:t>Identifies the serving system when the intercept subject is authorised for service.</w:t>
            </w:r>
          </w:p>
        </w:tc>
      </w:tr>
      <w:tr w:rsidR="00FB327D" w14:paraId="730443E4" w14:textId="77777777" w:rsidTr="00924049">
        <w:tblPrEx>
          <w:tblCellMar>
            <w:top w:w="0" w:type="dxa"/>
            <w:bottom w:w="0" w:type="dxa"/>
          </w:tblCellMar>
        </w:tblPrEx>
        <w:tc>
          <w:tcPr>
            <w:tcW w:w="9494" w:type="dxa"/>
          </w:tcPr>
          <w:p w14:paraId="37D0385F" w14:textId="782C3512" w:rsidR="00FB327D" w:rsidRDefault="00FB327D" w:rsidP="00FB327D">
            <w:pPr>
              <w:pStyle w:val="TAL"/>
            </w:pPr>
            <w:r>
              <w:t>Requesting Identity</w:t>
            </w:r>
          </w:p>
          <w:p w14:paraId="33A8EFCC" w14:textId="3A0D1DCC" w:rsidR="00FB327D" w:rsidRDefault="00FB327D" w:rsidP="00FB327D">
            <w:pPr>
              <w:pStyle w:val="TAL"/>
            </w:pPr>
            <w:r>
              <w:t xml:space="preserve">Identifies the </w:t>
            </w:r>
            <w:proofErr w:type="gramStart"/>
            <w:r>
              <w:t>entity requesting</w:t>
            </w:r>
            <w:proofErr w:type="gramEnd"/>
            <w:r>
              <w:t xml:space="preserve"> authorisation, when different from the target identity.</w:t>
            </w:r>
          </w:p>
        </w:tc>
      </w:tr>
      <w:tr w:rsidR="00FB327D" w14:paraId="049F3DB4" w14:textId="77777777" w:rsidTr="00924049">
        <w:tblPrEx>
          <w:tblCellMar>
            <w:top w:w="0" w:type="dxa"/>
            <w:bottom w:w="0" w:type="dxa"/>
          </w:tblCellMar>
        </w:tblPrEx>
        <w:tc>
          <w:tcPr>
            <w:tcW w:w="9494" w:type="dxa"/>
          </w:tcPr>
          <w:p w14:paraId="6C0EC6A7" w14:textId="77F8DCEC" w:rsidR="00FB327D" w:rsidRDefault="00FB327D" w:rsidP="00FB327D">
            <w:pPr>
              <w:pStyle w:val="TAL"/>
            </w:pPr>
            <w:r>
              <w:t>Result</w:t>
            </w:r>
          </w:p>
          <w:p w14:paraId="184405CD" w14:textId="2E1A3FA0" w:rsidR="00FB327D" w:rsidRDefault="00FB327D" w:rsidP="00FB327D">
            <w:pPr>
              <w:pStyle w:val="TAL"/>
            </w:pPr>
            <w:r>
              <w:t>Indicates whether the authorisation was successful or unsuccessful.</w:t>
            </w:r>
          </w:p>
        </w:tc>
      </w:tr>
      <w:tr w:rsidR="00FB327D" w14:paraId="21271A7E" w14:textId="77777777" w:rsidTr="00924049">
        <w:tblPrEx>
          <w:tblCellMar>
            <w:top w:w="0" w:type="dxa"/>
            <w:bottom w:w="0" w:type="dxa"/>
          </w:tblCellMar>
        </w:tblPrEx>
        <w:tc>
          <w:tcPr>
            <w:tcW w:w="9494" w:type="dxa"/>
          </w:tcPr>
          <w:p w14:paraId="01DC5020" w14:textId="46543BC6" w:rsidR="00FB327D" w:rsidRDefault="00FB327D" w:rsidP="00FB327D">
            <w:pPr>
              <w:pStyle w:val="TAL"/>
            </w:pPr>
            <w:r>
              <w:t>Failure Reason</w:t>
            </w:r>
          </w:p>
          <w:p w14:paraId="4D6B1C3C" w14:textId="05A44447" w:rsidR="00FB327D" w:rsidRDefault="00FB327D" w:rsidP="00FB327D">
            <w:pPr>
              <w:pStyle w:val="TAL"/>
            </w:pPr>
            <w:r>
              <w:t>Indicates the reason for unsuccessful authorisation.</w:t>
            </w:r>
          </w:p>
        </w:tc>
      </w:tr>
      <w:tr w:rsidR="00FB327D" w14:paraId="4DB0939B" w14:textId="77777777" w:rsidTr="00924049">
        <w:tblPrEx>
          <w:tblCellMar>
            <w:top w:w="0" w:type="dxa"/>
            <w:bottom w:w="0" w:type="dxa"/>
          </w:tblCellMar>
        </w:tblPrEx>
        <w:tc>
          <w:tcPr>
            <w:tcW w:w="9494" w:type="dxa"/>
          </w:tcPr>
          <w:p w14:paraId="0D3B42E3" w14:textId="518C67EA" w:rsidR="00FB327D" w:rsidRDefault="00FB327D" w:rsidP="00FB327D">
            <w:pPr>
              <w:pStyle w:val="TAL"/>
            </w:pPr>
            <w:r>
              <w:t>Authorisation Period</w:t>
            </w:r>
          </w:p>
          <w:p w14:paraId="578CC00D" w14:textId="23075B46" w:rsidR="00FB327D" w:rsidRDefault="00FB327D" w:rsidP="00FB327D">
            <w:pPr>
              <w:pStyle w:val="TAL"/>
            </w:pPr>
            <w:r>
              <w:t>Identifies the authorisation period.</w:t>
            </w:r>
          </w:p>
        </w:tc>
      </w:tr>
      <w:tr w:rsidR="00A35CF2" w14:paraId="308CD9B6" w14:textId="77777777" w:rsidTr="00924049">
        <w:tblPrEx>
          <w:tblCellMar>
            <w:top w:w="0" w:type="dxa"/>
            <w:bottom w:w="0" w:type="dxa"/>
          </w:tblCellMar>
        </w:tblPrEx>
        <w:tc>
          <w:tcPr>
            <w:tcW w:w="9494" w:type="dxa"/>
          </w:tcPr>
          <w:p w14:paraId="14F2062B" w14:textId="77777777" w:rsidR="00A35CF2" w:rsidRDefault="00A35CF2" w:rsidP="00A35CF2">
            <w:pPr>
              <w:pStyle w:val="TAL"/>
            </w:pPr>
            <w:r>
              <w:t>IAs</w:t>
            </w:r>
          </w:p>
          <w:p w14:paraId="5CB1EAE2" w14:textId="23E36289" w:rsidR="00A35CF2" w:rsidRDefault="00A35CF2" w:rsidP="00A35CF2">
            <w:pPr>
              <w:pStyle w:val="TAL"/>
            </w:pPr>
            <w:r>
              <w:t>The observed Interception Areas.</w:t>
            </w:r>
          </w:p>
        </w:tc>
      </w:tr>
    </w:tbl>
    <w:p w14:paraId="4B3EEB36" w14:textId="77777777" w:rsidR="00924049" w:rsidRDefault="00924049" w:rsidP="00924049">
      <w:pPr>
        <w:pStyle w:val="FP"/>
      </w:pPr>
    </w:p>
    <w:p w14:paraId="00B2F540" w14:textId="77777777" w:rsidR="00ED120F" w:rsidRDefault="00ED120F" w:rsidP="00ED120F"/>
    <w:p w14:paraId="6C775B9C" w14:textId="77777777" w:rsidR="00ED120F" w:rsidRDefault="00ED120F" w:rsidP="00ED120F"/>
    <w:p w14:paraId="3A0254D4" w14:textId="77777777" w:rsidR="00ED120F" w:rsidRDefault="00ED120F" w:rsidP="00ED120F"/>
    <w:p w14:paraId="067D1047" w14:textId="77777777" w:rsidR="00ED120F" w:rsidRDefault="00ED120F" w:rsidP="00ED120F"/>
    <w:p w14:paraId="06E61D4F" w14:textId="77777777" w:rsidR="00ED120F" w:rsidRDefault="00ED120F" w:rsidP="00ED120F"/>
    <w:p w14:paraId="44FF04F0" w14:textId="77777777" w:rsidR="00ED120F" w:rsidRDefault="00ED120F" w:rsidP="00ED120F"/>
    <w:p w14:paraId="2A933CFB" w14:textId="77777777" w:rsidR="00ED120F" w:rsidRDefault="00ED120F" w:rsidP="00ED120F">
      <w:pPr>
        <w:jc w:val="both"/>
      </w:pPr>
    </w:p>
    <w:p w14:paraId="6D973CF3" w14:textId="4404F87C" w:rsidR="00ED120F" w:rsidRDefault="00592C74" w:rsidP="00592C74">
      <w:pPr>
        <w:pStyle w:val="Heading3"/>
      </w:pPr>
      <w:r>
        <w:t>X.2.</w:t>
      </w:r>
      <w:r w:rsidR="00D22796">
        <w:t>3</w:t>
      </w:r>
      <w:r w:rsidR="00ED120F">
        <w:tab/>
        <w:t>Message Service Authorisation</w:t>
      </w:r>
    </w:p>
    <w:p w14:paraId="5E0A3953" w14:textId="071B09EA" w:rsidR="00ED120F" w:rsidRDefault="004D5AEF" w:rsidP="00ED120F">
      <w:pPr>
        <w:keepNext/>
        <w:keepLines/>
      </w:pPr>
      <w:r>
        <w:t>The Message Service Authorisation event occurs when a target attempts or gains authorisation for Message Services.  In cases where the Message Service Provider is also providing the access to the target, this event could be reported by a registration or authorisation event.</w:t>
      </w:r>
      <w:r w:rsidR="00592C74">
        <w:t xml:space="preserve">  </w:t>
      </w:r>
      <w:r w:rsidR="00ED120F">
        <w:t>These elements will be delivered to the DF2 if available:</w:t>
      </w:r>
    </w:p>
    <w:p w14:paraId="49461984" w14:textId="77777777" w:rsidR="00ED120F" w:rsidRDefault="00ED120F" w:rsidP="00ED120F">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1"/>
      </w:tblGrid>
      <w:tr w:rsidR="00ED120F" w14:paraId="3DEBB599" w14:textId="77777777" w:rsidTr="004D5AEF">
        <w:tblPrEx>
          <w:tblCellMar>
            <w:top w:w="0" w:type="dxa"/>
            <w:left w:w="0" w:type="dxa"/>
            <w:bottom w:w="0" w:type="dxa"/>
            <w:right w:w="0" w:type="dxa"/>
          </w:tblCellMar>
        </w:tblPrEx>
        <w:trPr>
          <w:jc w:val="center"/>
        </w:trPr>
        <w:tc>
          <w:tcPr>
            <w:tcW w:w="4001" w:type="dxa"/>
          </w:tcPr>
          <w:p w14:paraId="214DBA2B" w14:textId="77777777" w:rsidR="00ED120F" w:rsidRDefault="00ED120F" w:rsidP="004D5AEF">
            <w:pPr>
              <w:pStyle w:val="TAL"/>
            </w:pPr>
            <w:r>
              <w:t xml:space="preserve">Observed MSISDN </w:t>
            </w:r>
          </w:p>
        </w:tc>
      </w:tr>
      <w:tr w:rsidR="00ED120F" w14:paraId="753B7EB0" w14:textId="77777777" w:rsidTr="004D5AEF">
        <w:tblPrEx>
          <w:tblCellMar>
            <w:top w:w="0" w:type="dxa"/>
            <w:left w:w="0" w:type="dxa"/>
            <w:bottom w:w="0" w:type="dxa"/>
            <w:right w:w="0" w:type="dxa"/>
          </w:tblCellMar>
        </w:tblPrEx>
        <w:trPr>
          <w:jc w:val="center"/>
        </w:trPr>
        <w:tc>
          <w:tcPr>
            <w:tcW w:w="4001" w:type="dxa"/>
          </w:tcPr>
          <w:p w14:paraId="16A28E58" w14:textId="77777777" w:rsidR="00ED120F" w:rsidRDefault="00ED120F" w:rsidP="004D5AEF">
            <w:pPr>
              <w:pStyle w:val="TAL"/>
            </w:pPr>
            <w:r>
              <w:t xml:space="preserve">Observed IMSI </w:t>
            </w:r>
          </w:p>
        </w:tc>
      </w:tr>
      <w:tr w:rsidR="00ED120F" w14:paraId="477F05BA" w14:textId="77777777" w:rsidTr="004D5AEF">
        <w:tblPrEx>
          <w:tblCellMar>
            <w:top w:w="0" w:type="dxa"/>
            <w:left w:w="0" w:type="dxa"/>
            <w:bottom w:w="0" w:type="dxa"/>
            <w:right w:w="0" w:type="dxa"/>
          </w:tblCellMar>
        </w:tblPrEx>
        <w:trPr>
          <w:jc w:val="center"/>
        </w:trPr>
        <w:tc>
          <w:tcPr>
            <w:tcW w:w="4001" w:type="dxa"/>
          </w:tcPr>
          <w:p w14:paraId="06781309" w14:textId="77777777" w:rsidR="00ED120F" w:rsidRDefault="00ED120F" w:rsidP="004D5AEF">
            <w:pPr>
              <w:pStyle w:val="TAL"/>
            </w:pPr>
            <w:r>
              <w:t>Observed IMEI</w:t>
            </w:r>
          </w:p>
        </w:tc>
      </w:tr>
      <w:tr w:rsidR="00ED120F" w14:paraId="2AFA3699" w14:textId="77777777" w:rsidTr="004D5AEF">
        <w:tblPrEx>
          <w:tblCellMar>
            <w:top w:w="0" w:type="dxa"/>
            <w:left w:w="0" w:type="dxa"/>
            <w:bottom w:w="0" w:type="dxa"/>
            <w:right w:w="0" w:type="dxa"/>
          </w:tblCellMar>
        </w:tblPrEx>
        <w:trPr>
          <w:jc w:val="center"/>
        </w:trPr>
        <w:tc>
          <w:tcPr>
            <w:tcW w:w="4001" w:type="dxa"/>
          </w:tcPr>
          <w:p w14:paraId="6F0B9905" w14:textId="77777777" w:rsidR="00ED120F" w:rsidRDefault="00ED120F" w:rsidP="004D5AEF">
            <w:pPr>
              <w:pStyle w:val="TAL"/>
            </w:pPr>
            <w:r>
              <w:t>Event Type</w:t>
            </w:r>
          </w:p>
        </w:tc>
      </w:tr>
      <w:tr w:rsidR="00ED120F" w14:paraId="0937EF11" w14:textId="77777777" w:rsidTr="004D5AEF">
        <w:tblPrEx>
          <w:tblCellMar>
            <w:top w:w="0" w:type="dxa"/>
            <w:left w:w="0" w:type="dxa"/>
            <w:bottom w:w="0" w:type="dxa"/>
            <w:right w:w="0" w:type="dxa"/>
          </w:tblCellMar>
        </w:tblPrEx>
        <w:trPr>
          <w:jc w:val="center"/>
        </w:trPr>
        <w:tc>
          <w:tcPr>
            <w:tcW w:w="4001" w:type="dxa"/>
          </w:tcPr>
          <w:p w14:paraId="5C0D6711" w14:textId="77777777" w:rsidR="00ED120F" w:rsidRDefault="00ED120F" w:rsidP="004D5AEF">
            <w:pPr>
              <w:pStyle w:val="TAL"/>
            </w:pPr>
            <w:r>
              <w:t>Event Time</w:t>
            </w:r>
          </w:p>
        </w:tc>
      </w:tr>
      <w:tr w:rsidR="00ED120F" w14:paraId="0A3F7B2D" w14:textId="77777777" w:rsidTr="004D5AEF">
        <w:tblPrEx>
          <w:tblCellMar>
            <w:top w:w="0" w:type="dxa"/>
            <w:left w:w="0" w:type="dxa"/>
            <w:bottom w:w="0" w:type="dxa"/>
            <w:right w:w="0" w:type="dxa"/>
          </w:tblCellMar>
        </w:tblPrEx>
        <w:trPr>
          <w:jc w:val="center"/>
        </w:trPr>
        <w:tc>
          <w:tcPr>
            <w:tcW w:w="4001" w:type="dxa"/>
          </w:tcPr>
          <w:p w14:paraId="41DB0444" w14:textId="77777777" w:rsidR="00ED120F" w:rsidRDefault="00ED120F" w:rsidP="004D5AEF">
            <w:pPr>
              <w:pStyle w:val="TAL"/>
            </w:pPr>
            <w:r>
              <w:t>Event Date</w:t>
            </w:r>
          </w:p>
        </w:tc>
      </w:tr>
      <w:tr w:rsidR="00ED120F" w14:paraId="006FE9EF" w14:textId="77777777" w:rsidTr="004D5AEF">
        <w:tblPrEx>
          <w:tblCellMar>
            <w:top w:w="0" w:type="dxa"/>
            <w:left w:w="0" w:type="dxa"/>
            <w:bottom w:w="0" w:type="dxa"/>
            <w:right w:w="0" w:type="dxa"/>
          </w:tblCellMar>
        </w:tblPrEx>
        <w:trPr>
          <w:jc w:val="center"/>
        </w:trPr>
        <w:tc>
          <w:tcPr>
            <w:tcW w:w="4001" w:type="dxa"/>
          </w:tcPr>
          <w:p w14:paraId="406511FD" w14:textId="77777777" w:rsidR="00ED120F" w:rsidRDefault="00ED120F" w:rsidP="004D5AEF">
            <w:pPr>
              <w:pStyle w:val="TAL"/>
            </w:pPr>
            <w:r>
              <w:t>Network Element Identifier</w:t>
            </w:r>
          </w:p>
        </w:tc>
      </w:tr>
      <w:tr w:rsidR="00ED120F" w14:paraId="7EAEAF92" w14:textId="77777777" w:rsidTr="004D5AEF">
        <w:tblPrEx>
          <w:tblCellMar>
            <w:top w:w="0" w:type="dxa"/>
            <w:left w:w="0" w:type="dxa"/>
            <w:bottom w:w="0" w:type="dxa"/>
            <w:right w:w="0" w:type="dxa"/>
          </w:tblCellMar>
        </w:tblPrEx>
        <w:trPr>
          <w:jc w:val="center"/>
        </w:trPr>
        <w:tc>
          <w:tcPr>
            <w:tcW w:w="4001" w:type="dxa"/>
          </w:tcPr>
          <w:p w14:paraId="606E3330" w14:textId="77777777" w:rsidR="00ED120F" w:rsidRDefault="00ED120F" w:rsidP="004D5AEF">
            <w:pPr>
              <w:pStyle w:val="TAL"/>
            </w:pPr>
            <w:r>
              <w:t>Message Service Identity</w:t>
            </w:r>
          </w:p>
        </w:tc>
      </w:tr>
      <w:tr w:rsidR="00ED120F" w14:paraId="52E5FFBE" w14:textId="77777777" w:rsidTr="004D5AEF">
        <w:tblPrEx>
          <w:tblCellMar>
            <w:top w:w="0" w:type="dxa"/>
            <w:left w:w="0" w:type="dxa"/>
            <w:bottom w:w="0" w:type="dxa"/>
            <w:right w:w="0" w:type="dxa"/>
          </w:tblCellMar>
        </w:tblPrEx>
        <w:trPr>
          <w:jc w:val="center"/>
        </w:trPr>
        <w:tc>
          <w:tcPr>
            <w:tcW w:w="4001" w:type="dxa"/>
          </w:tcPr>
          <w:p w14:paraId="080C1749" w14:textId="77777777" w:rsidR="00ED120F" w:rsidRDefault="00ED120F" w:rsidP="004D5AEF">
            <w:pPr>
              <w:pStyle w:val="TAL"/>
            </w:pPr>
            <w:r>
              <w:t>Target Identity</w:t>
            </w:r>
          </w:p>
        </w:tc>
      </w:tr>
      <w:tr w:rsidR="00ED120F" w14:paraId="43AD28FF" w14:textId="77777777" w:rsidTr="004D5AEF">
        <w:tblPrEx>
          <w:tblCellMar>
            <w:top w:w="0" w:type="dxa"/>
            <w:left w:w="0" w:type="dxa"/>
            <w:bottom w:w="0" w:type="dxa"/>
            <w:right w:w="0" w:type="dxa"/>
          </w:tblCellMar>
        </w:tblPrEx>
        <w:trPr>
          <w:jc w:val="center"/>
        </w:trPr>
        <w:tc>
          <w:tcPr>
            <w:tcW w:w="4001" w:type="dxa"/>
          </w:tcPr>
          <w:p w14:paraId="5C910D04" w14:textId="4A66B0B0" w:rsidR="00ED120F" w:rsidRDefault="00ED120F" w:rsidP="004D5AEF">
            <w:pPr>
              <w:pStyle w:val="TAL"/>
            </w:pPr>
            <w:r>
              <w:t>Result</w:t>
            </w:r>
          </w:p>
        </w:tc>
      </w:tr>
      <w:tr w:rsidR="00ED120F" w14:paraId="615A7F92" w14:textId="77777777" w:rsidTr="004D5AEF">
        <w:tblPrEx>
          <w:tblCellMar>
            <w:top w:w="0" w:type="dxa"/>
            <w:left w:w="0" w:type="dxa"/>
            <w:bottom w:w="0" w:type="dxa"/>
            <w:right w:w="0" w:type="dxa"/>
          </w:tblCellMar>
        </w:tblPrEx>
        <w:trPr>
          <w:jc w:val="center"/>
        </w:trPr>
        <w:tc>
          <w:tcPr>
            <w:tcW w:w="4001" w:type="dxa"/>
          </w:tcPr>
          <w:p w14:paraId="650A909B" w14:textId="552B8C11" w:rsidR="00ED120F" w:rsidRDefault="00ED120F" w:rsidP="004D5AEF">
            <w:pPr>
              <w:pStyle w:val="TAL"/>
            </w:pPr>
            <w:r>
              <w:t>Failure Reason</w:t>
            </w:r>
          </w:p>
        </w:tc>
      </w:tr>
      <w:tr w:rsidR="00ED120F" w14:paraId="20C2A0B2" w14:textId="77777777" w:rsidTr="004D5AEF">
        <w:tblPrEx>
          <w:tblCellMar>
            <w:top w:w="0" w:type="dxa"/>
            <w:left w:w="0" w:type="dxa"/>
            <w:bottom w:w="0" w:type="dxa"/>
            <w:right w:w="0" w:type="dxa"/>
          </w:tblCellMar>
        </w:tblPrEx>
        <w:trPr>
          <w:jc w:val="center"/>
        </w:trPr>
        <w:tc>
          <w:tcPr>
            <w:tcW w:w="4001" w:type="dxa"/>
          </w:tcPr>
          <w:p w14:paraId="67DCE824" w14:textId="77777777" w:rsidR="00ED120F" w:rsidRDefault="00ED120F" w:rsidP="004D5AEF">
            <w:pPr>
              <w:pStyle w:val="TAL"/>
            </w:pPr>
            <w:r>
              <w:t>Location Information</w:t>
            </w:r>
          </w:p>
        </w:tc>
      </w:tr>
      <w:tr w:rsidR="00ED120F" w14:paraId="1B1F44C7" w14:textId="77777777" w:rsidTr="004D5AEF">
        <w:tblPrEx>
          <w:tblCellMar>
            <w:top w:w="0" w:type="dxa"/>
            <w:left w:w="0" w:type="dxa"/>
            <w:bottom w:w="0" w:type="dxa"/>
            <w:right w:w="0" w:type="dxa"/>
          </w:tblCellMar>
        </w:tblPrEx>
        <w:trPr>
          <w:jc w:val="center"/>
        </w:trPr>
        <w:tc>
          <w:tcPr>
            <w:tcW w:w="4001" w:type="dxa"/>
          </w:tcPr>
          <w:p w14:paraId="659B8A8E" w14:textId="3597FF9F" w:rsidR="00ED120F" w:rsidRDefault="00ED120F" w:rsidP="004D5AEF">
            <w:pPr>
              <w:pStyle w:val="TAL"/>
            </w:pPr>
            <w:r>
              <w:t>System Identity</w:t>
            </w:r>
          </w:p>
        </w:tc>
      </w:tr>
      <w:tr w:rsidR="00ED120F" w14:paraId="666E687C" w14:textId="77777777" w:rsidTr="004D5AEF">
        <w:tblPrEx>
          <w:tblCellMar>
            <w:top w:w="0" w:type="dxa"/>
            <w:left w:w="0" w:type="dxa"/>
            <w:bottom w:w="0" w:type="dxa"/>
            <w:right w:w="0" w:type="dxa"/>
          </w:tblCellMar>
        </w:tblPrEx>
        <w:trPr>
          <w:jc w:val="center"/>
        </w:trPr>
        <w:tc>
          <w:tcPr>
            <w:tcW w:w="4001" w:type="dxa"/>
          </w:tcPr>
          <w:p w14:paraId="199E3BF2" w14:textId="74CD977B" w:rsidR="00ED120F" w:rsidRDefault="00ED120F" w:rsidP="004D5AEF">
            <w:pPr>
              <w:pStyle w:val="TAL"/>
            </w:pPr>
            <w:r>
              <w:t>Requesting Identity</w:t>
            </w:r>
          </w:p>
        </w:tc>
      </w:tr>
      <w:tr w:rsidR="00ED120F" w14:paraId="2C6A5A54" w14:textId="77777777" w:rsidTr="004D5AEF">
        <w:tblPrEx>
          <w:tblCellMar>
            <w:top w:w="0" w:type="dxa"/>
            <w:left w:w="0" w:type="dxa"/>
            <w:bottom w:w="0" w:type="dxa"/>
            <w:right w:w="0" w:type="dxa"/>
          </w:tblCellMar>
        </w:tblPrEx>
        <w:trPr>
          <w:jc w:val="center"/>
        </w:trPr>
        <w:tc>
          <w:tcPr>
            <w:tcW w:w="4001" w:type="dxa"/>
          </w:tcPr>
          <w:p w14:paraId="34AB5861" w14:textId="4589CA02" w:rsidR="00ED120F" w:rsidRDefault="00ED120F" w:rsidP="004D5AEF">
            <w:pPr>
              <w:pStyle w:val="TAL"/>
            </w:pPr>
            <w:r>
              <w:t>Authorisation Period</w:t>
            </w:r>
          </w:p>
        </w:tc>
      </w:tr>
      <w:tr w:rsidR="00ED120F" w14:paraId="38054C56" w14:textId="77777777" w:rsidTr="004D5AEF">
        <w:tblPrEx>
          <w:tblCellMar>
            <w:top w:w="0" w:type="dxa"/>
            <w:left w:w="0" w:type="dxa"/>
            <w:bottom w:w="0" w:type="dxa"/>
            <w:right w:w="0" w:type="dxa"/>
          </w:tblCellMar>
        </w:tblPrEx>
        <w:trPr>
          <w:jc w:val="center"/>
        </w:trPr>
        <w:tc>
          <w:tcPr>
            <w:tcW w:w="4001" w:type="dxa"/>
          </w:tcPr>
          <w:p w14:paraId="2BE980F7" w14:textId="77777777" w:rsidR="00ED120F" w:rsidRDefault="00ED120F" w:rsidP="004D5AEF">
            <w:pPr>
              <w:pStyle w:val="TAL"/>
            </w:pPr>
            <w:r>
              <w:t>IAs (if applicable)</w:t>
            </w:r>
          </w:p>
        </w:tc>
      </w:tr>
    </w:tbl>
    <w:p w14:paraId="3E4E5975" w14:textId="77777777" w:rsidR="00ED120F" w:rsidRDefault="00ED120F" w:rsidP="00ED120F">
      <w:pPr>
        <w:jc w:val="both"/>
      </w:pPr>
    </w:p>
    <w:p w14:paraId="066D4F98" w14:textId="77777777" w:rsidR="00ED120F" w:rsidRPr="00ED120F" w:rsidRDefault="00ED120F" w:rsidP="00ED120F"/>
    <w:p w14:paraId="58FB76A1" w14:textId="3CA1707B" w:rsidR="00ED120F" w:rsidRDefault="00592C74" w:rsidP="00592C74">
      <w:pPr>
        <w:pStyle w:val="Heading3"/>
      </w:pPr>
      <w:r>
        <w:t>X.2.</w:t>
      </w:r>
      <w:r w:rsidR="00D22796">
        <w:t>4</w:t>
      </w:r>
      <w:r w:rsidR="00ED120F">
        <w:tab/>
        <w:t xml:space="preserve">Message Service </w:t>
      </w:r>
      <w:proofErr w:type="spellStart"/>
      <w:r w:rsidR="00ED120F">
        <w:t>Deauthorisation</w:t>
      </w:r>
      <w:proofErr w:type="spellEnd"/>
    </w:p>
    <w:p w14:paraId="5A98EA6C" w14:textId="3808893B" w:rsidR="00592C74" w:rsidRPr="00592C74" w:rsidRDefault="00592C74" w:rsidP="00592C74">
      <w:pPr>
        <w:keepNext/>
        <w:keepLines/>
        <w:rPr>
          <w:lang w:val="en-US"/>
        </w:rPr>
      </w:pPr>
      <w:r>
        <w:rPr>
          <w:lang w:val="en-US"/>
        </w:rPr>
        <w:t>T</w:t>
      </w:r>
      <w:r w:rsidRPr="00592C74">
        <w:rPr>
          <w:lang w:val="en-US"/>
        </w:rPr>
        <w:t xml:space="preserve">he Message Service Termination event occurs when </w:t>
      </w:r>
      <w:r>
        <w:rPr>
          <w:lang w:val="en-US"/>
        </w:rPr>
        <w:t xml:space="preserve">a target is no longer </w:t>
      </w:r>
      <w:proofErr w:type="spellStart"/>
      <w:r>
        <w:rPr>
          <w:lang w:val="en-US"/>
        </w:rPr>
        <w:t>authoris</w:t>
      </w:r>
      <w:r w:rsidRPr="00592C74">
        <w:rPr>
          <w:lang w:val="en-US"/>
        </w:rPr>
        <w:t>ed</w:t>
      </w:r>
      <w:proofErr w:type="spellEnd"/>
      <w:r w:rsidRPr="00592C74">
        <w:rPr>
          <w:lang w:val="en-US"/>
        </w:rPr>
        <w:t xml:space="preserve">, either temporarily or permanently, for Message Services. In the cases where the Message Service Provider is also providing the access to the </w:t>
      </w:r>
      <w:r>
        <w:rPr>
          <w:lang w:val="en-US"/>
        </w:rPr>
        <w:t>target</w:t>
      </w:r>
      <w:r w:rsidRPr="00592C74">
        <w:rPr>
          <w:lang w:val="en-US"/>
        </w:rPr>
        <w:t xml:space="preserve">, this event could be reported by </w:t>
      </w:r>
      <w:proofErr w:type="gramStart"/>
      <w:r w:rsidRPr="00592C74">
        <w:rPr>
          <w:lang w:val="en-US"/>
        </w:rPr>
        <w:t>a deregistration</w:t>
      </w:r>
      <w:proofErr w:type="gramEnd"/>
      <w:r w:rsidRPr="00592C74">
        <w:rPr>
          <w:lang w:val="en-US"/>
        </w:rPr>
        <w:t xml:space="preserve"> or an access termination </w:t>
      </w:r>
      <w:r>
        <w:rPr>
          <w:lang w:val="en-US"/>
        </w:rPr>
        <w:t>event</w:t>
      </w:r>
      <w:r w:rsidRPr="00592C74">
        <w:rPr>
          <w:lang w:val="en-US"/>
        </w:rPr>
        <w:t xml:space="preserve">. </w:t>
      </w:r>
    </w:p>
    <w:p w14:paraId="4202E4FE" w14:textId="2CA6B623" w:rsidR="00ED120F" w:rsidRDefault="00ED120F" w:rsidP="00ED120F">
      <w:pPr>
        <w:keepNext/>
        <w:keepLines/>
      </w:pPr>
      <w:r>
        <w:t>These elements will be delivered to the DF2 if available:</w:t>
      </w:r>
    </w:p>
    <w:p w14:paraId="0417AA56" w14:textId="77777777" w:rsidR="00ED120F" w:rsidRDefault="00ED120F" w:rsidP="00ED120F">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1"/>
      </w:tblGrid>
      <w:tr w:rsidR="00ED120F" w14:paraId="43DA0782" w14:textId="77777777" w:rsidTr="004D5AEF">
        <w:tblPrEx>
          <w:tblCellMar>
            <w:top w:w="0" w:type="dxa"/>
            <w:left w:w="0" w:type="dxa"/>
            <w:bottom w:w="0" w:type="dxa"/>
            <w:right w:w="0" w:type="dxa"/>
          </w:tblCellMar>
        </w:tblPrEx>
        <w:trPr>
          <w:jc w:val="center"/>
        </w:trPr>
        <w:tc>
          <w:tcPr>
            <w:tcW w:w="4001" w:type="dxa"/>
          </w:tcPr>
          <w:p w14:paraId="1AEE525A" w14:textId="77777777" w:rsidR="00ED120F" w:rsidRDefault="00ED120F" w:rsidP="004D5AEF">
            <w:pPr>
              <w:pStyle w:val="TAL"/>
            </w:pPr>
            <w:r>
              <w:t xml:space="preserve">Observed MSISDN </w:t>
            </w:r>
          </w:p>
        </w:tc>
      </w:tr>
      <w:tr w:rsidR="00ED120F" w14:paraId="397615F6" w14:textId="77777777" w:rsidTr="004D5AEF">
        <w:tblPrEx>
          <w:tblCellMar>
            <w:top w:w="0" w:type="dxa"/>
            <w:left w:w="0" w:type="dxa"/>
            <w:bottom w:w="0" w:type="dxa"/>
            <w:right w:w="0" w:type="dxa"/>
          </w:tblCellMar>
        </w:tblPrEx>
        <w:trPr>
          <w:jc w:val="center"/>
        </w:trPr>
        <w:tc>
          <w:tcPr>
            <w:tcW w:w="4001" w:type="dxa"/>
          </w:tcPr>
          <w:p w14:paraId="1E5EE4A3" w14:textId="77777777" w:rsidR="00ED120F" w:rsidRDefault="00ED120F" w:rsidP="004D5AEF">
            <w:pPr>
              <w:pStyle w:val="TAL"/>
            </w:pPr>
            <w:r>
              <w:t xml:space="preserve">Observed IMSI </w:t>
            </w:r>
          </w:p>
        </w:tc>
      </w:tr>
      <w:tr w:rsidR="00ED120F" w14:paraId="5047004D" w14:textId="77777777" w:rsidTr="004D5AEF">
        <w:tblPrEx>
          <w:tblCellMar>
            <w:top w:w="0" w:type="dxa"/>
            <w:left w:w="0" w:type="dxa"/>
            <w:bottom w:w="0" w:type="dxa"/>
            <w:right w:w="0" w:type="dxa"/>
          </w:tblCellMar>
        </w:tblPrEx>
        <w:trPr>
          <w:jc w:val="center"/>
        </w:trPr>
        <w:tc>
          <w:tcPr>
            <w:tcW w:w="4001" w:type="dxa"/>
          </w:tcPr>
          <w:p w14:paraId="0235428E" w14:textId="77777777" w:rsidR="00ED120F" w:rsidRDefault="00ED120F" w:rsidP="004D5AEF">
            <w:pPr>
              <w:pStyle w:val="TAL"/>
            </w:pPr>
            <w:r>
              <w:t>Observed IMEI</w:t>
            </w:r>
          </w:p>
        </w:tc>
      </w:tr>
      <w:tr w:rsidR="00ED120F" w14:paraId="04A9E90B" w14:textId="77777777" w:rsidTr="004D5AEF">
        <w:tblPrEx>
          <w:tblCellMar>
            <w:top w:w="0" w:type="dxa"/>
            <w:left w:w="0" w:type="dxa"/>
            <w:bottom w:w="0" w:type="dxa"/>
            <w:right w:w="0" w:type="dxa"/>
          </w:tblCellMar>
        </w:tblPrEx>
        <w:trPr>
          <w:jc w:val="center"/>
        </w:trPr>
        <w:tc>
          <w:tcPr>
            <w:tcW w:w="4001" w:type="dxa"/>
          </w:tcPr>
          <w:p w14:paraId="4EE36516" w14:textId="77777777" w:rsidR="00ED120F" w:rsidRDefault="00ED120F" w:rsidP="004D5AEF">
            <w:pPr>
              <w:pStyle w:val="TAL"/>
            </w:pPr>
            <w:r>
              <w:t>Event Type</w:t>
            </w:r>
          </w:p>
        </w:tc>
      </w:tr>
      <w:tr w:rsidR="00ED120F" w14:paraId="018AFE8C" w14:textId="77777777" w:rsidTr="004D5AEF">
        <w:tblPrEx>
          <w:tblCellMar>
            <w:top w:w="0" w:type="dxa"/>
            <w:left w:w="0" w:type="dxa"/>
            <w:bottom w:w="0" w:type="dxa"/>
            <w:right w:w="0" w:type="dxa"/>
          </w:tblCellMar>
        </w:tblPrEx>
        <w:trPr>
          <w:jc w:val="center"/>
        </w:trPr>
        <w:tc>
          <w:tcPr>
            <w:tcW w:w="4001" w:type="dxa"/>
          </w:tcPr>
          <w:p w14:paraId="055DFBA1" w14:textId="77777777" w:rsidR="00ED120F" w:rsidRDefault="00ED120F" w:rsidP="004D5AEF">
            <w:pPr>
              <w:pStyle w:val="TAL"/>
            </w:pPr>
            <w:r>
              <w:t>Event Time</w:t>
            </w:r>
          </w:p>
        </w:tc>
      </w:tr>
      <w:tr w:rsidR="00ED120F" w14:paraId="4C38D442" w14:textId="77777777" w:rsidTr="004D5AEF">
        <w:tblPrEx>
          <w:tblCellMar>
            <w:top w:w="0" w:type="dxa"/>
            <w:left w:w="0" w:type="dxa"/>
            <w:bottom w:w="0" w:type="dxa"/>
            <w:right w:w="0" w:type="dxa"/>
          </w:tblCellMar>
        </w:tblPrEx>
        <w:trPr>
          <w:jc w:val="center"/>
        </w:trPr>
        <w:tc>
          <w:tcPr>
            <w:tcW w:w="4001" w:type="dxa"/>
          </w:tcPr>
          <w:p w14:paraId="4C53F708" w14:textId="77777777" w:rsidR="00ED120F" w:rsidRDefault="00ED120F" w:rsidP="004D5AEF">
            <w:pPr>
              <w:pStyle w:val="TAL"/>
            </w:pPr>
            <w:r>
              <w:t>Event Date</w:t>
            </w:r>
          </w:p>
        </w:tc>
      </w:tr>
      <w:tr w:rsidR="00ED120F" w14:paraId="4E0944CB" w14:textId="77777777" w:rsidTr="004D5AEF">
        <w:tblPrEx>
          <w:tblCellMar>
            <w:top w:w="0" w:type="dxa"/>
            <w:left w:w="0" w:type="dxa"/>
            <w:bottom w:w="0" w:type="dxa"/>
            <w:right w:w="0" w:type="dxa"/>
          </w:tblCellMar>
        </w:tblPrEx>
        <w:trPr>
          <w:jc w:val="center"/>
        </w:trPr>
        <w:tc>
          <w:tcPr>
            <w:tcW w:w="4001" w:type="dxa"/>
          </w:tcPr>
          <w:p w14:paraId="3B33D1ED" w14:textId="77777777" w:rsidR="00ED120F" w:rsidRDefault="00ED120F" w:rsidP="004D5AEF">
            <w:pPr>
              <w:pStyle w:val="TAL"/>
            </w:pPr>
            <w:r>
              <w:t>Network Element Identifier</w:t>
            </w:r>
          </w:p>
        </w:tc>
      </w:tr>
      <w:tr w:rsidR="00ED120F" w14:paraId="3DF5A847" w14:textId="77777777" w:rsidTr="004D5AEF">
        <w:tblPrEx>
          <w:tblCellMar>
            <w:top w:w="0" w:type="dxa"/>
            <w:left w:w="0" w:type="dxa"/>
            <w:bottom w:w="0" w:type="dxa"/>
            <w:right w:w="0" w:type="dxa"/>
          </w:tblCellMar>
        </w:tblPrEx>
        <w:trPr>
          <w:jc w:val="center"/>
        </w:trPr>
        <w:tc>
          <w:tcPr>
            <w:tcW w:w="4001" w:type="dxa"/>
          </w:tcPr>
          <w:p w14:paraId="54A0F577" w14:textId="77777777" w:rsidR="00ED120F" w:rsidRDefault="00ED120F" w:rsidP="004D5AEF">
            <w:pPr>
              <w:pStyle w:val="TAL"/>
            </w:pPr>
            <w:r>
              <w:t>Message Service Identity</w:t>
            </w:r>
          </w:p>
        </w:tc>
      </w:tr>
      <w:tr w:rsidR="00ED120F" w14:paraId="498C1061" w14:textId="77777777" w:rsidTr="004D5AEF">
        <w:tblPrEx>
          <w:tblCellMar>
            <w:top w:w="0" w:type="dxa"/>
            <w:left w:w="0" w:type="dxa"/>
            <w:bottom w:w="0" w:type="dxa"/>
            <w:right w:w="0" w:type="dxa"/>
          </w:tblCellMar>
        </w:tblPrEx>
        <w:trPr>
          <w:jc w:val="center"/>
        </w:trPr>
        <w:tc>
          <w:tcPr>
            <w:tcW w:w="4001" w:type="dxa"/>
          </w:tcPr>
          <w:p w14:paraId="144581AA" w14:textId="77777777" w:rsidR="00ED120F" w:rsidRDefault="00ED120F" w:rsidP="004D5AEF">
            <w:pPr>
              <w:pStyle w:val="TAL"/>
            </w:pPr>
            <w:r>
              <w:t>Target Identity</w:t>
            </w:r>
          </w:p>
        </w:tc>
      </w:tr>
      <w:tr w:rsidR="00ED120F" w14:paraId="19A8CD05" w14:textId="77777777" w:rsidTr="004D5AEF">
        <w:tblPrEx>
          <w:tblCellMar>
            <w:top w:w="0" w:type="dxa"/>
            <w:left w:w="0" w:type="dxa"/>
            <w:bottom w:w="0" w:type="dxa"/>
            <w:right w:w="0" w:type="dxa"/>
          </w:tblCellMar>
        </w:tblPrEx>
        <w:trPr>
          <w:jc w:val="center"/>
        </w:trPr>
        <w:tc>
          <w:tcPr>
            <w:tcW w:w="4001" w:type="dxa"/>
          </w:tcPr>
          <w:p w14:paraId="1D5D26DE" w14:textId="4BCE3D1C" w:rsidR="00ED120F" w:rsidRDefault="00ED120F" w:rsidP="004D5AEF">
            <w:pPr>
              <w:pStyle w:val="TAL"/>
            </w:pPr>
            <w:r>
              <w:t>Reason</w:t>
            </w:r>
          </w:p>
        </w:tc>
      </w:tr>
      <w:tr w:rsidR="00ED120F" w14:paraId="30A534A4" w14:textId="77777777" w:rsidTr="004D5AEF">
        <w:tblPrEx>
          <w:tblCellMar>
            <w:top w:w="0" w:type="dxa"/>
            <w:left w:w="0" w:type="dxa"/>
            <w:bottom w:w="0" w:type="dxa"/>
            <w:right w:w="0" w:type="dxa"/>
          </w:tblCellMar>
        </w:tblPrEx>
        <w:trPr>
          <w:jc w:val="center"/>
        </w:trPr>
        <w:tc>
          <w:tcPr>
            <w:tcW w:w="4001" w:type="dxa"/>
          </w:tcPr>
          <w:p w14:paraId="2D0EECF5" w14:textId="77777777" w:rsidR="00ED120F" w:rsidRDefault="00ED120F" w:rsidP="004D5AEF">
            <w:pPr>
              <w:pStyle w:val="TAL"/>
            </w:pPr>
            <w:r>
              <w:t>Location Information</w:t>
            </w:r>
          </w:p>
        </w:tc>
      </w:tr>
      <w:tr w:rsidR="00ED120F" w14:paraId="7BA9BFC8" w14:textId="77777777" w:rsidTr="004D5AEF">
        <w:tblPrEx>
          <w:tblCellMar>
            <w:top w:w="0" w:type="dxa"/>
            <w:left w:w="0" w:type="dxa"/>
            <w:bottom w:w="0" w:type="dxa"/>
            <w:right w:w="0" w:type="dxa"/>
          </w:tblCellMar>
        </w:tblPrEx>
        <w:trPr>
          <w:jc w:val="center"/>
        </w:trPr>
        <w:tc>
          <w:tcPr>
            <w:tcW w:w="4001" w:type="dxa"/>
          </w:tcPr>
          <w:p w14:paraId="4CE155EA" w14:textId="77777777" w:rsidR="00ED120F" w:rsidRDefault="00ED120F" w:rsidP="004D5AEF">
            <w:pPr>
              <w:pStyle w:val="TAL"/>
            </w:pPr>
            <w:r>
              <w:t>System Identity</w:t>
            </w:r>
          </w:p>
        </w:tc>
      </w:tr>
      <w:tr w:rsidR="00ED120F" w14:paraId="434336EE" w14:textId="77777777" w:rsidTr="004D5AEF">
        <w:tblPrEx>
          <w:tblCellMar>
            <w:top w:w="0" w:type="dxa"/>
            <w:left w:w="0" w:type="dxa"/>
            <w:bottom w:w="0" w:type="dxa"/>
            <w:right w:w="0" w:type="dxa"/>
          </w:tblCellMar>
        </w:tblPrEx>
        <w:trPr>
          <w:jc w:val="center"/>
        </w:trPr>
        <w:tc>
          <w:tcPr>
            <w:tcW w:w="4001" w:type="dxa"/>
          </w:tcPr>
          <w:p w14:paraId="3A2F4A53" w14:textId="77777777" w:rsidR="00ED120F" w:rsidRDefault="00ED120F" w:rsidP="004D5AEF">
            <w:pPr>
              <w:pStyle w:val="TAL"/>
            </w:pPr>
            <w:r>
              <w:t>Requesting Identity</w:t>
            </w:r>
          </w:p>
        </w:tc>
      </w:tr>
      <w:tr w:rsidR="00ED120F" w14:paraId="27593EF1" w14:textId="77777777" w:rsidTr="004D5AEF">
        <w:tblPrEx>
          <w:tblCellMar>
            <w:top w:w="0" w:type="dxa"/>
            <w:left w:w="0" w:type="dxa"/>
            <w:bottom w:w="0" w:type="dxa"/>
            <w:right w:w="0" w:type="dxa"/>
          </w:tblCellMar>
        </w:tblPrEx>
        <w:trPr>
          <w:jc w:val="center"/>
        </w:trPr>
        <w:tc>
          <w:tcPr>
            <w:tcW w:w="4001" w:type="dxa"/>
          </w:tcPr>
          <w:p w14:paraId="2CBB452B" w14:textId="77777777" w:rsidR="00ED120F" w:rsidRDefault="00ED120F" w:rsidP="004D5AEF">
            <w:pPr>
              <w:pStyle w:val="TAL"/>
            </w:pPr>
            <w:r>
              <w:t>IAs (if applicable)</w:t>
            </w:r>
          </w:p>
        </w:tc>
      </w:tr>
    </w:tbl>
    <w:p w14:paraId="25D05F7F" w14:textId="77777777" w:rsidR="00ED120F" w:rsidRDefault="00ED120F" w:rsidP="00ED120F">
      <w:pPr>
        <w:jc w:val="both"/>
      </w:pPr>
    </w:p>
    <w:p w14:paraId="34B4B568" w14:textId="77777777" w:rsidR="00ED120F" w:rsidRPr="00ED120F" w:rsidRDefault="00ED120F" w:rsidP="00ED120F"/>
    <w:p w14:paraId="73E1ABFC" w14:textId="72AAD4DA" w:rsidR="00E806C2" w:rsidRDefault="00592C74" w:rsidP="00592C74">
      <w:pPr>
        <w:pStyle w:val="Heading3"/>
      </w:pPr>
      <w:r>
        <w:t>X.2.</w:t>
      </w:r>
      <w:r w:rsidR="00D22796">
        <w:t>5</w:t>
      </w:r>
      <w:r w:rsidR="00E806C2">
        <w:tab/>
      </w:r>
      <w:bookmarkEnd w:id="4"/>
      <w:r w:rsidR="00E806C2">
        <w:t>Messag</w:t>
      </w:r>
      <w:r w:rsidR="00ED120F">
        <w:t>e Service Message</w:t>
      </w:r>
    </w:p>
    <w:p w14:paraId="338FE586" w14:textId="426A3E58" w:rsidR="00E806C2" w:rsidRDefault="00E806C2" w:rsidP="00E806C2">
      <w:pPr>
        <w:keepNext/>
        <w:keepLines/>
      </w:pPr>
      <w:r>
        <w:t xml:space="preserve">For a message originated by the target, a Messaging Service </w:t>
      </w:r>
      <w:proofErr w:type="gramStart"/>
      <w:r>
        <w:t>ICE</w:t>
      </w:r>
      <w:proofErr w:type="gramEnd"/>
      <w:r>
        <w:t xml:space="preserve">. Dependent on national requirements, event generation shall occur either when the </w:t>
      </w:r>
      <w:r w:rsidR="008052DD">
        <w:t xml:space="preserve">ICE </w:t>
      </w:r>
      <w:r>
        <w:t xml:space="preserve">receives the </w:t>
      </w:r>
      <w:r w:rsidR="008052DD">
        <w:t>message</w:t>
      </w:r>
      <w:r>
        <w:t xml:space="preserve"> from the target MS or when the </w:t>
      </w:r>
      <w:r w:rsidR="008052DD">
        <w:t>ICE</w:t>
      </w:r>
      <w:r>
        <w:t xml:space="preserve"> receives notification that the </w:t>
      </w:r>
      <w:r w:rsidR="008052DD">
        <w:t>Message Centre/Server</w:t>
      </w:r>
      <w:r>
        <w:t xml:space="preserve"> successfully receives the </w:t>
      </w:r>
      <w:r w:rsidR="008052DD">
        <w:t>message from ICE (when the ICE is not the Message Centre/Server)</w:t>
      </w:r>
      <w:r>
        <w:t xml:space="preserve">; for </w:t>
      </w:r>
      <w:r w:rsidR="008052DD">
        <w:t>a message intended for the target</w:t>
      </w:r>
      <w:r>
        <w:t xml:space="preserve"> the event is generated in the </w:t>
      </w:r>
      <w:r w:rsidR="008052DD">
        <w:t>Messaging Service ICE</w:t>
      </w:r>
      <w:r>
        <w:t xml:space="preserve">. Dependent on national requirements, event generation shall occur either when the </w:t>
      </w:r>
      <w:r w:rsidR="008052DD">
        <w:t xml:space="preserve">Messaging Service ICE </w:t>
      </w:r>
      <w:r>
        <w:t xml:space="preserve">receives the </w:t>
      </w:r>
      <w:r w:rsidR="008052DD">
        <w:t>message</w:t>
      </w:r>
      <w:r>
        <w:t xml:space="preserve"> from the </w:t>
      </w:r>
      <w:r w:rsidR="008052DD">
        <w:t xml:space="preserve">Message Centre/Server </w:t>
      </w:r>
      <w:r>
        <w:t xml:space="preserve">or when the </w:t>
      </w:r>
      <w:r w:rsidR="008052DD">
        <w:t xml:space="preserve">Messaging Service ICE </w:t>
      </w:r>
      <w:r>
        <w:t>receives notification that the target MS successfully received the message. These elements will be delivered to the DF2 if available:</w:t>
      </w:r>
    </w:p>
    <w:p w14:paraId="32650CA3" w14:textId="77777777" w:rsidR="00E806C2" w:rsidRDefault="00E806C2" w:rsidP="00E806C2">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1"/>
      </w:tblGrid>
      <w:tr w:rsidR="00E806C2" w14:paraId="1F6A40DB" w14:textId="77777777" w:rsidTr="00E806C2">
        <w:tblPrEx>
          <w:tblCellMar>
            <w:top w:w="0" w:type="dxa"/>
            <w:left w:w="0" w:type="dxa"/>
            <w:bottom w:w="0" w:type="dxa"/>
            <w:right w:w="0" w:type="dxa"/>
          </w:tblCellMar>
        </w:tblPrEx>
        <w:trPr>
          <w:jc w:val="center"/>
        </w:trPr>
        <w:tc>
          <w:tcPr>
            <w:tcW w:w="4001" w:type="dxa"/>
          </w:tcPr>
          <w:p w14:paraId="69A2A393" w14:textId="77777777" w:rsidR="00E806C2" w:rsidRDefault="00E806C2" w:rsidP="00E806C2">
            <w:pPr>
              <w:pStyle w:val="TAL"/>
            </w:pPr>
            <w:r>
              <w:t xml:space="preserve">Observed MSISDN </w:t>
            </w:r>
          </w:p>
        </w:tc>
      </w:tr>
      <w:tr w:rsidR="00E806C2" w14:paraId="195D8C4C" w14:textId="77777777" w:rsidTr="00E806C2">
        <w:tblPrEx>
          <w:tblCellMar>
            <w:top w:w="0" w:type="dxa"/>
            <w:left w:w="0" w:type="dxa"/>
            <w:bottom w:w="0" w:type="dxa"/>
            <w:right w:w="0" w:type="dxa"/>
          </w:tblCellMar>
        </w:tblPrEx>
        <w:trPr>
          <w:jc w:val="center"/>
        </w:trPr>
        <w:tc>
          <w:tcPr>
            <w:tcW w:w="4001" w:type="dxa"/>
          </w:tcPr>
          <w:p w14:paraId="4A46CE1A" w14:textId="77777777" w:rsidR="00E806C2" w:rsidRDefault="00E806C2" w:rsidP="00E806C2">
            <w:pPr>
              <w:pStyle w:val="TAL"/>
            </w:pPr>
            <w:r>
              <w:t xml:space="preserve">Observed IMSI </w:t>
            </w:r>
          </w:p>
        </w:tc>
      </w:tr>
      <w:tr w:rsidR="00E806C2" w14:paraId="74FB054F" w14:textId="77777777" w:rsidTr="00E806C2">
        <w:tblPrEx>
          <w:tblCellMar>
            <w:top w:w="0" w:type="dxa"/>
            <w:left w:w="0" w:type="dxa"/>
            <w:bottom w:w="0" w:type="dxa"/>
            <w:right w:w="0" w:type="dxa"/>
          </w:tblCellMar>
        </w:tblPrEx>
        <w:trPr>
          <w:jc w:val="center"/>
        </w:trPr>
        <w:tc>
          <w:tcPr>
            <w:tcW w:w="4001" w:type="dxa"/>
          </w:tcPr>
          <w:p w14:paraId="34DBF2B6" w14:textId="77777777" w:rsidR="00E806C2" w:rsidRDefault="00E806C2" w:rsidP="00E806C2">
            <w:pPr>
              <w:pStyle w:val="TAL"/>
            </w:pPr>
            <w:r>
              <w:t>Observed IMEI</w:t>
            </w:r>
          </w:p>
        </w:tc>
      </w:tr>
      <w:tr w:rsidR="00E806C2" w14:paraId="07069A05" w14:textId="77777777" w:rsidTr="00E806C2">
        <w:tblPrEx>
          <w:tblCellMar>
            <w:top w:w="0" w:type="dxa"/>
            <w:left w:w="0" w:type="dxa"/>
            <w:bottom w:w="0" w:type="dxa"/>
            <w:right w:w="0" w:type="dxa"/>
          </w:tblCellMar>
        </w:tblPrEx>
        <w:trPr>
          <w:jc w:val="center"/>
        </w:trPr>
        <w:tc>
          <w:tcPr>
            <w:tcW w:w="4001" w:type="dxa"/>
          </w:tcPr>
          <w:p w14:paraId="5D0795B1" w14:textId="77777777" w:rsidR="00E806C2" w:rsidRDefault="00E806C2" w:rsidP="00E806C2">
            <w:pPr>
              <w:pStyle w:val="TAL"/>
            </w:pPr>
            <w:r>
              <w:t>Event Type</w:t>
            </w:r>
          </w:p>
        </w:tc>
      </w:tr>
      <w:tr w:rsidR="00E806C2" w14:paraId="3874D9D7" w14:textId="77777777" w:rsidTr="00E806C2">
        <w:tblPrEx>
          <w:tblCellMar>
            <w:top w:w="0" w:type="dxa"/>
            <w:left w:w="0" w:type="dxa"/>
            <w:bottom w:w="0" w:type="dxa"/>
            <w:right w:w="0" w:type="dxa"/>
          </w:tblCellMar>
        </w:tblPrEx>
        <w:trPr>
          <w:jc w:val="center"/>
        </w:trPr>
        <w:tc>
          <w:tcPr>
            <w:tcW w:w="4001" w:type="dxa"/>
          </w:tcPr>
          <w:p w14:paraId="234F68D1" w14:textId="77777777" w:rsidR="00E806C2" w:rsidRDefault="00E806C2" w:rsidP="00E806C2">
            <w:pPr>
              <w:pStyle w:val="TAL"/>
            </w:pPr>
            <w:r>
              <w:t>Event Time</w:t>
            </w:r>
          </w:p>
        </w:tc>
      </w:tr>
      <w:tr w:rsidR="00E806C2" w14:paraId="29B08799" w14:textId="77777777" w:rsidTr="00E806C2">
        <w:tblPrEx>
          <w:tblCellMar>
            <w:top w:w="0" w:type="dxa"/>
            <w:left w:w="0" w:type="dxa"/>
            <w:bottom w:w="0" w:type="dxa"/>
            <w:right w:w="0" w:type="dxa"/>
          </w:tblCellMar>
        </w:tblPrEx>
        <w:trPr>
          <w:jc w:val="center"/>
        </w:trPr>
        <w:tc>
          <w:tcPr>
            <w:tcW w:w="4001" w:type="dxa"/>
          </w:tcPr>
          <w:p w14:paraId="75D5E49E" w14:textId="77777777" w:rsidR="00E806C2" w:rsidRDefault="00E806C2" w:rsidP="00E806C2">
            <w:pPr>
              <w:pStyle w:val="TAL"/>
            </w:pPr>
            <w:r>
              <w:t>Event Date</w:t>
            </w:r>
          </w:p>
        </w:tc>
      </w:tr>
      <w:tr w:rsidR="00E806C2" w14:paraId="0B02F7EA" w14:textId="77777777" w:rsidTr="00E806C2">
        <w:tblPrEx>
          <w:tblCellMar>
            <w:top w:w="0" w:type="dxa"/>
            <w:left w:w="0" w:type="dxa"/>
            <w:bottom w:w="0" w:type="dxa"/>
            <w:right w:w="0" w:type="dxa"/>
          </w:tblCellMar>
        </w:tblPrEx>
        <w:trPr>
          <w:jc w:val="center"/>
        </w:trPr>
        <w:tc>
          <w:tcPr>
            <w:tcW w:w="4001" w:type="dxa"/>
          </w:tcPr>
          <w:p w14:paraId="744EB858" w14:textId="77777777" w:rsidR="00E806C2" w:rsidRDefault="00E806C2" w:rsidP="00E806C2">
            <w:pPr>
              <w:pStyle w:val="TAL"/>
            </w:pPr>
            <w:r>
              <w:t>Network Element Identifier</w:t>
            </w:r>
          </w:p>
        </w:tc>
      </w:tr>
      <w:tr w:rsidR="0073220F" w14:paraId="5633668B" w14:textId="77777777" w:rsidTr="00E806C2">
        <w:tblPrEx>
          <w:tblCellMar>
            <w:top w:w="0" w:type="dxa"/>
            <w:left w:w="0" w:type="dxa"/>
            <w:bottom w:w="0" w:type="dxa"/>
            <w:right w:w="0" w:type="dxa"/>
          </w:tblCellMar>
        </w:tblPrEx>
        <w:trPr>
          <w:jc w:val="center"/>
        </w:trPr>
        <w:tc>
          <w:tcPr>
            <w:tcW w:w="4001" w:type="dxa"/>
          </w:tcPr>
          <w:p w14:paraId="14DBFADB" w14:textId="0CF1CB2D" w:rsidR="0073220F" w:rsidRDefault="0073220F" w:rsidP="00E806C2">
            <w:pPr>
              <w:pStyle w:val="TAL"/>
            </w:pPr>
            <w:r>
              <w:t>Message Service Identity</w:t>
            </w:r>
          </w:p>
        </w:tc>
      </w:tr>
      <w:tr w:rsidR="0073220F" w14:paraId="41F1216E" w14:textId="77777777" w:rsidTr="00E806C2">
        <w:tblPrEx>
          <w:tblCellMar>
            <w:top w:w="0" w:type="dxa"/>
            <w:left w:w="0" w:type="dxa"/>
            <w:bottom w:w="0" w:type="dxa"/>
            <w:right w:w="0" w:type="dxa"/>
          </w:tblCellMar>
        </w:tblPrEx>
        <w:trPr>
          <w:jc w:val="center"/>
        </w:trPr>
        <w:tc>
          <w:tcPr>
            <w:tcW w:w="4001" w:type="dxa"/>
          </w:tcPr>
          <w:p w14:paraId="744CD0BF" w14:textId="5A9C3E1E" w:rsidR="0073220F" w:rsidRDefault="0073220F" w:rsidP="00E806C2">
            <w:pPr>
              <w:pStyle w:val="TAL"/>
            </w:pPr>
            <w:r>
              <w:t>Message Identity</w:t>
            </w:r>
          </w:p>
        </w:tc>
      </w:tr>
      <w:tr w:rsidR="0073220F" w14:paraId="089B89A5" w14:textId="77777777" w:rsidTr="00E806C2">
        <w:tblPrEx>
          <w:tblCellMar>
            <w:top w:w="0" w:type="dxa"/>
            <w:left w:w="0" w:type="dxa"/>
            <w:bottom w:w="0" w:type="dxa"/>
            <w:right w:w="0" w:type="dxa"/>
          </w:tblCellMar>
        </w:tblPrEx>
        <w:trPr>
          <w:jc w:val="center"/>
        </w:trPr>
        <w:tc>
          <w:tcPr>
            <w:tcW w:w="4001" w:type="dxa"/>
          </w:tcPr>
          <w:p w14:paraId="47BBBF02" w14:textId="51FC3138" w:rsidR="0073220F" w:rsidRDefault="0073220F" w:rsidP="00E806C2">
            <w:pPr>
              <w:pStyle w:val="TAL"/>
            </w:pPr>
            <w:r>
              <w:t>Target Identity</w:t>
            </w:r>
          </w:p>
        </w:tc>
      </w:tr>
      <w:tr w:rsidR="0073220F" w14:paraId="54E9CC72" w14:textId="77777777" w:rsidTr="00E806C2">
        <w:tblPrEx>
          <w:tblCellMar>
            <w:top w:w="0" w:type="dxa"/>
            <w:left w:w="0" w:type="dxa"/>
            <w:bottom w:w="0" w:type="dxa"/>
            <w:right w:w="0" w:type="dxa"/>
          </w:tblCellMar>
        </w:tblPrEx>
        <w:trPr>
          <w:jc w:val="center"/>
        </w:trPr>
        <w:tc>
          <w:tcPr>
            <w:tcW w:w="4001" w:type="dxa"/>
          </w:tcPr>
          <w:p w14:paraId="367F83A3" w14:textId="28550F27" w:rsidR="0073220F" w:rsidRDefault="0073220F" w:rsidP="00E806C2">
            <w:pPr>
              <w:pStyle w:val="TAL"/>
            </w:pPr>
            <w:r>
              <w:t>Message Direction</w:t>
            </w:r>
          </w:p>
        </w:tc>
      </w:tr>
      <w:tr w:rsidR="0073220F" w14:paraId="0EB4866B" w14:textId="77777777" w:rsidTr="00E806C2">
        <w:tblPrEx>
          <w:tblCellMar>
            <w:top w:w="0" w:type="dxa"/>
            <w:left w:w="0" w:type="dxa"/>
            <w:bottom w:w="0" w:type="dxa"/>
            <w:right w:w="0" w:type="dxa"/>
          </w:tblCellMar>
        </w:tblPrEx>
        <w:trPr>
          <w:jc w:val="center"/>
        </w:trPr>
        <w:tc>
          <w:tcPr>
            <w:tcW w:w="4001" w:type="dxa"/>
          </w:tcPr>
          <w:p w14:paraId="5AB5E239" w14:textId="3E9564F4" w:rsidR="0073220F" w:rsidRDefault="0073220F" w:rsidP="00E806C2">
            <w:pPr>
              <w:pStyle w:val="TAL"/>
            </w:pPr>
            <w:r>
              <w:t>Associate Identity</w:t>
            </w:r>
          </w:p>
        </w:tc>
      </w:tr>
      <w:tr w:rsidR="00E806C2" w14:paraId="336870E4" w14:textId="77777777" w:rsidTr="00E806C2">
        <w:tblPrEx>
          <w:tblCellMar>
            <w:top w:w="0" w:type="dxa"/>
            <w:left w:w="0" w:type="dxa"/>
            <w:bottom w:w="0" w:type="dxa"/>
            <w:right w:w="0" w:type="dxa"/>
          </w:tblCellMar>
        </w:tblPrEx>
        <w:trPr>
          <w:jc w:val="center"/>
        </w:trPr>
        <w:tc>
          <w:tcPr>
            <w:tcW w:w="4001" w:type="dxa"/>
          </w:tcPr>
          <w:p w14:paraId="0BED8DE0" w14:textId="77777777" w:rsidR="00E806C2" w:rsidRDefault="00E806C2" w:rsidP="00E806C2">
            <w:pPr>
              <w:pStyle w:val="TAL"/>
            </w:pPr>
            <w:r>
              <w:t>Location Information</w:t>
            </w:r>
          </w:p>
        </w:tc>
      </w:tr>
      <w:tr w:rsidR="0073220F" w14:paraId="301248BE" w14:textId="77777777" w:rsidTr="00E806C2">
        <w:tblPrEx>
          <w:tblCellMar>
            <w:top w:w="0" w:type="dxa"/>
            <w:left w:w="0" w:type="dxa"/>
            <w:bottom w:w="0" w:type="dxa"/>
            <w:right w:w="0" w:type="dxa"/>
          </w:tblCellMar>
        </w:tblPrEx>
        <w:trPr>
          <w:jc w:val="center"/>
        </w:trPr>
        <w:tc>
          <w:tcPr>
            <w:tcW w:w="4001" w:type="dxa"/>
          </w:tcPr>
          <w:p w14:paraId="5A41F9A0" w14:textId="487D5DCA" w:rsidR="0073220F" w:rsidRDefault="0073220F" w:rsidP="00E806C2">
            <w:pPr>
              <w:pStyle w:val="TAL"/>
            </w:pPr>
            <w:r>
              <w:t>Message Centre/Server Address</w:t>
            </w:r>
          </w:p>
        </w:tc>
      </w:tr>
      <w:tr w:rsidR="0073220F" w14:paraId="691ABB3E" w14:textId="77777777" w:rsidTr="00E806C2">
        <w:tblPrEx>
          <w:tblCellMar>
            <w:top w:w="0" w:type="dxa"/>
            <w:left w:w="0" w:type="dxa"/>
            <w:bottom w:w="0" w:type="dxa"/>
            <w:right w:w="0" w:type="dxa"/>
          </w:tblCellMar>
        </w:tblPrEx>
        <w:trPr>
          <w:jc w:val="center"/>
        </w:trPr>
        <w:tc>
          <w:tcPr>
            <w:tcW w:w="4001" w:type="dxa"/>
          </w:tcPr>
          <w:p w14:paraId="3D39AFD1" w14:textId="418E1CF4" w:rsidR="0073220F" w:rsidRDefault="0073220F" w:rsidP="00E806C2">
            <w:pPr>
              <w:pStyle w:val="TAL"/>
            </w:pPr>
            <w:r>
              <w:t>Message Service Specific Information</w:t>
            </w:r>
          </w:p>
        </w:tc>
      </w:tr>
      <w:tr w:rsidR="00E806C2" w14:paraId="79D9BFF3" w14:textId="77777777" w:rsidTr="00E806C2">
        <w:tblPrEx>
          <w:tblCellMar>
            <w:top w:w="0" w:type="dxa"/>
            <w:left w:w="0" w:type="dxa"/>
            <w:bottom w:w="0" w:type="dxa"/>
            <w:right w:w="0" w:type="dxa"/>
          </w:tblCellMar>
        </w:tblPrEx>
        <w:trPr>
          <w:jc w:val="center"/>
        </w:trPr>
        <w:tc>
          <w:tcPr>
            <w:tcW w:w="4001" w:type="dxa"/>
          </w:tcPr>
          <w:p w14:paraId="48BF9C3E" w14:textId="19455BE7" w:rsidR="00E806C2" w:rsidRDefault="0073220F" w:rsidP="00E806C2">
            <w:pPr>
              <w:pStyle w:val="TAL"/>
            </w:pPr>
            <w:r>
              <w:t>Message Content</w:t>
            </w:r>
          </w:p>
        </w:tc>
      </w:tr>
      <w:tr w:rsidR="00E806C2" w14:paraId="40D438EA" w14:textId="77777777" w:rsidTr="00E806C2">
        <w:tblPrEx>
          <w:tblCellMar>
            <w:top w:w="0" w:type="dxa"/>
            <w:left w:w="0" w:type="dxa"/>
            <w:bottom w:w="0" w:type="dxa"/>
            <w:right w:w="0" w:type="dxa"/>
          </w:tblCellMar>
        </w:tblPrEx>
        <w:trPr>
          <w:jc w:val="center"/>
        </w:trPr>
        <w:tc>
          <w:tcPr>
            <w:tcW w:w="4001" w:type="dxa"/>
          </w:tcPr>
          <w:p w14:paraId="31A5CDC8" w14:textId="71A837DA" w:rsidR="00E806C2" w:rsidRDefault="0073220F" w:rsidP="00E806C2">
            <w:pPr>
              <w:pStyle w:val="TAL"/>
            </w:pPr>
            <w:r>
              <w:t>Correlation Number</w:t>
            </w:r>
          </w:p>
        </w:tc>
      </w:tr>
      <w:tr w:rsidR="00E806C2" w14:paraId="72CB01B4" w14:textId="77777777" w:rsidTr="00E806C2">
        <w:tblPrEx>
          <w:tblCellMar>
            <w:top w:w="0" w:type="dxa"/>
            <w:left w:w="0" w:type="dxa"/>
            <w:bottom w:w="0" w:type="dxa"/>
            <w:right w:w="0" w:type="dxa"/>
          </w:tblCellMar>
        </w:tblPrEx>
        <w:trPr>
          <w:jc w:val="center"/>
        </w:trPr>
        <w:tc>
          <w:tcPr>
            <w:tcW w:w="4001" w:type="dxa"/>
          </w:tcPr>
          <w:p w14:paraId="289838E2" w14:textId="77777777" w:rsidR="00E806C2" w:rsidRDefault="00E806C2" w:rsidP="00E806C2">
            <w:pPr>
              <w:pStyle w:val="TAL"/>
            </w:pPr>
            <w:r>
              <w:t>IAs (if applicable)</w:t>
            </w:r>
          </w:p>
        </w:tc>
      </w:tr>
    </w:tbl>
    <w:p w14:paraId="64A2D17E" w14:textId="77777777" w:rsidR="00E806C2" w:rsidRDefault="00E806C2" w:rsidP="00F325A9">
      <w:pPr>
        <w:jc w:val="both"/>
      </w:pPr>
    </w:p>
    <w:p w14:paraId="710D3ACB" w14:textId="77777777" w:rsidR="00E806C2" w:rsidRDefault="00E806C2" w:rsidP="00F325A9">
      <w:pPr>
        <w:jc w:val="both"/>
      </w:pPr>
    </w:p>
    <w:p w14:paraId="3A53835E" w14:textId="77777777" w:rsidR="00F325A9" w:rsidRDefault="00F325A9"/>
    <w:sectPr w:rsidR="00F325A9" w:rsidSect="00B618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5A9"/>
    <w:rsid w:val="000904F4"/>
    <w:rsid w:val="00130EEC"/>
    <w:rsid w:val="00437CBC"/>
    <w:rsid w:val="00470C57"/>
    <w:rsid w:val="004D5AEF"/>
    <w:rsid w:val="00592C74"/>
    <w:rsid w:val="005F517B"/>
    <w:rsid w:val="00623335"/>
    <w:rsid w:val="0073220F"/>
    <w:rsid w:val="007B2797"/>
    <w:rsid w:val="008052DD"/>
    <w:rsid w:val="00842FF9"/>
    <w:rsid w:val="00924049"/>
    <w:rsid w:val="00A35CF2"/>
    <w:rsid w:val="00B52A88"/>
    <w:rsid w:val="00B61884"/>
    <w:rsid w:val="00BC0C97"/>
    <w:rsid w:val="00CD26CF"/>
    <w:rsid w:val="00D22796"/>
    <w:rsid w:val="00E806C2"/>
    <w:rsid w:val="00E91DF9"/>
    <w:rsid w:val="00ED120F"/>
    <w:rsid w:val="00F235AF"/>
    <w:rsid w:val="00F325A9"/>
    <w:rsid w:val="00F549FD"/>
    <w:rsid w:val="00FB32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42A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hyperlink" Target="http://www.3gpp.org/Change-Requests" TargetMode="External"/><Relationship Id="rId7" Type="http://schemas.openxmlformats.org/officeDocument/2006/relationships/hyperlink" Target="http://www.3gpp.org/ftp/Specs/html-info/21900.ht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1391</Words>
  <Characters>7932</Characters>
  <Application>Microsoft Macintosh Word</Application>
  <DocSecurity>0</DocSecurity>
  <Lines>66</Lines>
  <Paragraphs>18</Paragraphs>
  <ScaleCrop>false</ScaleCrop>
  <Company>Trideaworks</Company>
  <LinksUpToDate>false</LinksUpToDate>
  <CharactersWithSpaces>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2</cp:revision>
  <dcterms:created xsi:type="dcterms:W3CDTF">2015-07-07T09:22:00Z</dcterms:created>
  <dcterms:modified xsi:type="dcterms:W3CDTF">2015-07-07T09:22:00Z</dcterms:modified>
</cp:coreProperties>
</file>